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743274" w:rsidRPr="00743274" w:rsidRDefault="00743274" w:rsidP="00655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743274">
        <w:rPr>
          <w:rFonts w:ascii="Times New Roman" w:hAnsi="Times New Roman" w:cs="Times New Roman"/>
          <w:b/>
          <w:sz w:val="28"/>
          <w:szCs w:val="28"/>
          <w:u w:val="single"/>
        </w:rPr>
        <w:t>адміністративної послуги з державної реєстрації включення відомостей про фізичну особу – підприємця,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</w:r>
    </w:p>
    <w:p w:rsidR="00743274" w:rsidRDefault="00743274" w:rsidP="00655A3E">
      <w:pPr>
        <w:spacing w:after="0" w:line="240" w:lineRule="auto"/>
        <w:jc w:val="center"/>
      </w:pPr>
    </w:p>
    <w:p w:rsidR="00822C6C" w:rsidRPr="00822C6C" w:rsidRDefault="00822C6C" w:rsidP="0065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822C6C" w:rsidRPr="00822C6C" w:rsidRDefault="00822C6C" w:rsidP="0065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tbl>
      <w:tblPr>
        <w:tblW w:w="11341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3498"/>
        <w:gridCol w:w="308"/>
        <w:gridCol w:w="6734"/>
      </w:tblGrid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B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AF31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F730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BC7860" w:rsidRDefault="00BC7860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Постанова Кабінету Міністрів України від 04.12.2019 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1137 «</w:t>
            </w: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Питання Єдиного державного </w:t>
            </w:r>
            <w:proofErr w:type="spellStart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вебпорталу</w:t>
            </w:r>
            <w:proofErr w:type="spellEnd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електронних послуг та Реєстру адміністративних послуг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822C6C" w:rsidP="0045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655A3E" w:rsidRDefault="004501FF" w:rsidP="00743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822C6C" w:rsidRPr="00822C6C" w:rsidRDefault="004501FF" w:rsidP="00743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t>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br/>
              <w:t>№ 427/28557;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655A3E" w:rsidRDefault="004501FF" w:rsidP="00450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</w:t>
            </w:r>
            <w:r w:rsidR="00655A3E" w:rsidRPr="00655A3E">
              <w:rPr>
                <w:rFonts w:ascii="Times New Roman" w:hAnsi="Times New Roman" w:cs="Times New Roman"/>
                <w:sz w:val="28"/>
                <w:szCs w:val="28"/>
              </w:rPr>
              <w:t>Звернення фізичної особи, яка має намір стати підприємцем, або уповноваженої нею особи (далі – заявник)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3274" w:rsidRDefault="00743274" w:rsidP="0074327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743274">
              <w:rPr>
                <w:sz w:val="28"/>
                <w:szCs w:val="28"/>
              </w:rPr>
              <w:t xml:space="preserve">Заява про державну реєстрацію включення відомостей про фізичну особу – підприємця до Єдиного державного реєстру юридичних осіб, фізичних осіб – підприємців та громадських формувань. </w:t>
            </w:r>
          </w:p>
          <w:p w:rsidR="00743274" w:rsidRDefault="00743274" w:rsidP="0074327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743274">
              <w:rPr>
                <w:sz w:val="28"/>
                <w:szCs w:val="28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743274" w:rsidRDefault="00743274" w:rsidP="0074327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743274">
              <w:rPr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822C6C" w:rsidRPr="00743274" w:rsidRDefault="00743274" w:rsidP="00743274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743274">
              <w:rPr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  <w:r w:rsidR="00655A3E" w:rsidRPr="00743274">
              <w:rPr>
                <w:sz w:val="28"/>
                <w:szCs w:val="28"/>
              </w:rPr>
              <w:t xml:space="preserve"> 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142" w:rsidRDefault="00B43142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142">
              <w:rPr>
                <w:rFonts w:ascii="Times New Roman" w:hAnsi="Times New Roman" w:cs="Times New Roman"/>
                <w:sz w:val="28"/>
                <w:szCs w:val="28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822C6C" w:rsidRPr="00B43142" w:rsidRDefault="00B43142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43142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B43142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B43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електронних послуг, а щодо послуг, надання яких зазначений </w:t>
            </w:r>
            <w:proofErr w:type="spellStart"/>
            <w:r w:rsidRPr="00B43142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B43142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у проведенні реєстраційної дії; </w:t>
            </w:r>
          </w:p>
          <w:p w:rsid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подані до неналежного суб’єкта державної реєстрації; </w:t>
            </w:r>
          </w:p>
          <w:p w:rsid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822C6C" w:rsidRPr="00822C6C" w:rsidRDefault="00655A3E" w:rsidP="00655A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подані документи суперечать вимогам законів України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638"/>
            <w:bookmarkEnd w:id="1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822C6C" w:rsidRP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 повідомлення про відмову у державній реєстрації із зазначенням виключного переліку підстав для відмови 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</w:t>
            </w:r>
            <w:proofErr w:type="spellStart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проставленням</w:t>
            </w:r>
            <w:proofErr w:type="spellEnd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 </w:t>
            </w:r>
          </w:p>
          <w:p w:rsidR="00822C6C" w:rsidRP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D523F" w:rsidRPr="00822C6C" w:rsidRDefault="00B43142" w:rsidP="00822C6C">
      <w:r>
        <w:t xml:space="preserve">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послуг, який буде забезпечувати можливість подання таких документів в електронній формі</w:t>
      </w:r>
    </w:p>
    <w:sectPr w:rsidR="005D523F" w:rsidRPr="00822C6C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3A0139"/>
    <w:rsid w:val="004501FF"/>
    <w:rsid w:val="0046392A"/>
    <w:rsid w:val="005D523F"/>
    <w:rsid w:val="00642878"/>
    <w:rsid w:val="00655A3E"/>
    <w:rsid w:val="00743274"/>
    <w:rsid w:val="007B0800"/>
    <w:rsid w:val="00822C6C"/>
    <w:rsid w:val="00A2406E"/>
    <w:rsid w:val="00A33A08"/>
    <w:rsid w:val="00A5715C"/>
    <w:rsid w:val="00AC3DB2"/>
    <w:rsid w:val="00AF3194"/>
    <w:rsid w:val="00B43142"/>
    <w:rsid w:val="00BC7860"/>
    <w:rsid w:val="00C66038"/>
    <w:rsid w:val="00DB2724"/>
    <w:rsid w:val="00E275E8"/>
    <w:rsid w:val="00EB6313"/>
    <w:rsid w:val="00EE451E"/>
    <w:rsid w:val="00EE5E6E"/>
    <w:rsid w:val="00F24A79"/>
    <w:rsid w:val="00F7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a5"/>
    <w:uiPriority w:val="99"/>
    <w:rsid w:val="00DB2724"/>
    <w:rPr>
      <w:rFonts w:ascii="Times New Roman" w:hAnsi="Times New Roman" w:cs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uiPriority w:val="99"/>
    <w:rsid w:val="00DB2724"/>
    <w:pPr>
      <w:shd w:val="clear" w:color="auto" w:fill="FFFFFF"/>
      <w:spacing w:after="0" w:line="240" w:lineRule="auto"/>
      <w:ind w:firstLine="24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4329</Words>
  <Characters>2468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6</cp:revision>
  <dcterms:created xsi:type="dcterms:W3CDTF">2024-12-05T19:05:00Z</dcterms:created>
  <dcterms:modified xsi:type="dcterms:W3CDTF">2024-12-27T08:24:00Z</dcterms:modified>
</cp:coreProperties>
</file>