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18" w:rsidRDefault="00CF4D18" w:rsidP="0058190E">
      <w:pPr>
        <w:ind w:left="10773"/>
        <w:rPr>
          <w:sz w:val="28"/>
          <w:szCs w:val="28"/>
          <w:lang w:val="uk-UA"/>
        </w:rPr>
      </w:pPr>
    </w:p>
    <w:p w:rsidR="00CF4D18" w:rsidRDefault="00CF4D18" w:rsidP="0058190E">
      <w:pPr>
        <w:ind w:left="10773"/>
        <w:rPr>
          <w:sz w:val="28"/>
          <w:szCs w:val="28"/>
          <w:lang w:val="uk-UA"/>
        </w:rPr>
      </w:pPr>
    </w:p>
    <w:p w:rsidR="00D71DA4" w:rsidRPr="007C1610" w:rsidRDefault="00D71DA4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ЗАТВЕРДЖЕНО</w:t>
      </w:r>
    </w:p>
    <w:p w:rsidR="00ED4AF9" w:rsidRPr="007C1610" w:rsidRDefault="00ED4AF9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 xml:space="preserve">рішенням </w:t>
      </w:r>
      <w:r w:rsidR="007C1610" w:rsidRPr="007C1610">
        <w:rPr>
          <w:sz w:val="28"/>
          <w:szCs w:val="28"/>
          <w:lang w:val="uk-UA"/>
        </w:rPr>
        <w:t>в</w:t>
      </w:r>
      <w:r w:rsidRPr="007C1610">
        <w:rPr>
          <w:sz w:val="28"/>
          <w:szCs w:val="28"/>
          <w:lang w:val="uk-UA"/>
        </w:rPr>
        <w:t xml:space="preserve">иконавчого комітету </w:t>
      </w:r>
      <w:r w:rsidR="004560C3" w:rsidRPr="007C1610">
        <w:rPr>
          <w:sz w:val="28"/>
          <w:szCs w:val="28"/>
          <w:lang w:val="uk-UA"/>
        </w:rPr>
        <w:t>Боярської</w:t>
      </w:r>
      <w:r w:rsidRPr="007C1610">
        <w:rPr>
          <w:sz w:val="28"/>
          <w:szCs w:val="28"/>
          <w:lang w:val="uk-UA"/>
        </w:rPr>
        <w:t xml:space="preserve"> міської ради</w:t>
      </w:r>
    </w:p>
    <w:p w:rsidR="00D71DA4" w:rsidRPr="007C1610" w:rsidRDefault="00BC5B98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лютого 2022 року </w:t>
      </w:r>
      <w:r w:rsidR="00D71DA4" w:rsidRPr="007C161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1/2</w:t>
      </w:r>
    </w:p>
    <w:p w:rsidR="00D71DA4" w:rsidRPr="007C1610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7C1610" w:rsidRDefault="0064292E" w:rsidP="001259A7">
      <w:pPr>
        <w:jc w:val="center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Інформаційна картка</w:t>
      </w:r>
      <w:r w:rsidR="00A438EB">
        <w:rPr>
          <w:sz w:val="28"/>
          <w:szCs w:val="28"/>
          <w:lang w:val="uk-UA"/>
        </w:rPr>
        <w:t xml:space="preserve"> </w:t>
      </w:r>
      <w:r w:rsidRPr="007C1610">
        <w:rPr>
          <w:sz w:val="28"/>
          <w:szCs w:val="28"/>
          <w:lang w:val="uk-UA"/>
        </w:rPr>
        <w:t>адміністративної послуги</w:t>
      </w:r>
    </w:p>
    <w:p w:rsidR="00D71DA4" w:rsidRPr="007C1610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84794" w:rsidRPr="007C1610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 xml:space="preserve">Надання дозволу на розробку проекту землеустрою щодо </w:t>
      </w:r>
    </w:p>
    <w:p w:rsidR="00D71DA4" w:rsidRPr="007C1610" w:rsidRDefault="00084794" w:rsidP="001259A7">
      <w:pPr>
        <w:jc w:val="center"/>
        <w:rPr>
          <w:b/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 xml:space="preserve">відведення земельної ділянки </w:t>
      </w:r>
      <w:r w:rsidR="00D31309" w:rsidRPr="007C1610">
        <w:rPr>
          <w:b/>
          <w:sz w:val="28"/>
          <w:szCs w:val="28"/>
          <w:u w:val="single"/>
          <w:lang w:val="uk-UA"/>
        </w:rPr>
        <w:t>в користування на умовах оренди</w:t>
      </w:r>
    </w:p>
    <w:p w:rsidR="00B87EEB" w:rsidRPr="007C1610" w:rsidRDefault="00B87EEB" w:rsidP="001259A7">
      <w:pPr>
        <w:jc w:val="center"/>
        <w:rPr>
          <w:caps/>
          <w:lang w:val="uk-UA"/>
        </w:rPr>
      </w:pPr>
      <w:r w:rsidRPr="007C1610">
        <w:rPr>
          <w:lang w:val="uk-UA"/>
        </w:rPr>
        <w:t>(назва адміністративної послуги)</w:t>
      </w:r>
    </w:p>
    <w:p w:rsidR="00D71DA4" w:rsidRPr="007C1610" w:rsidRDefault="007C1610" w:rsidP="004560C3">
      <w:pPr>
        <w:jc w:val="center"/>
        <w:rPr>
          <w:sz w:val="28"/>
          <w:szCs w:val="28"/>
          <w:u w:val="single"/>
          <w:lang w:val="uk-UA"/>
        </w:rPr>
      </w:pPr>
      <w:r w:rsidRPr="007C1610"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130247">
        <w:rPr>
          <w:b/>
          <w:sz w:val="28"/>
          <w:szCs w:val="28"/>
          <w:u w:val="single"/>
          <w:lang w:val="uk-UA"/>
        </w:rPr>
        <w:t xml:space="preserve"> </w:t>
      </w:r>
      <w:r w:rsidRPr="007C1610">
        <w:rPr>
          <w:b/>
          <w:sz w:val="28"/>
          <w:szCs w:val="28"/>
          <w:u w:val="single"/>
          <w:lang w:val="uk-UA"/>
        </w:rPr>
        <w:t>в</w:t>
      </w:r>
      <w:r w:rsidR="005E1B2F" w:rsidRPr="007C1610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7C1610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7C1610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7C1610" w:rsidRDefault="00B87EEB" w:rsidP="001259A7">
      <w:pPr>
        <w:jc w:val="center"/>
        <w:rPr>
          <w:lang w:val="uk-UA"/>
        </w:rPr>
      </w:pPr>
      <w:r w:rsidRPr="007C1610">
        <w:rPr>
          <w:lang w:val="uk-UA"/>
        </w:rPr>
        <w:t>(найменування суб’єкта надання адміністративної послуги)</w:t>
      </w:r>
    </w:p>
    <w:p w:rsidR="00D71DA4" w:rsidRPr="007C1610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7C1610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7C1610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7C1610" w:rsidTr="0058190E">
        <w:tc>
          <w:tcPr>
            <w:tcW w:w="4077" w:type="dxa"/>
            <w:gridSpan w:val="5"/>
          </w:tcPr>
          <w:p w:rsidR="00D71DA4" w:rsidRPr="007C1610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7C1610" w:rsidRDefault="00491474" w:rsidP="007C1610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</w:t>
            </w:r>
            <w:r w:rsidR="007C1610" w:rsidRPr="007C1610">
              <w:rPr>
                <w:color w:val="000000"/>
                <w:sz w:val="28"/>
                <w:szCs w:val="28"/>
                <w:lang w:val="uk-UA"/>
              </w:rPr>
              <w:t>в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7C1610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7C1610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7C1610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7C1610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7C1610" w:rsidRPr="007C1610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 w:rsidRPr="007C1610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7C1610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7C1610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7C1610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7C1610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7C1610" w:rsidRPr="00A65A9E" w:rsidRDefault="00A06B33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четвер: </w:t>
            </w:r>
            <w:r w:rsidR="00BC5B98" w:rsidRPr="00A65A9E">
              <w:rPr>
                <w:rFonts w:eastAsia="Calibri"/>
                <w:sz w:val="28"/>
                <w:szCs w:val="28"/>
                <w:lang w:val="uk-UA"/>
              </w:rPr>
              <w:t xml:space="preserve">08:30 </w:t>
            </w:r>
            <w:r w:rsidR="007C1610" w:rsidRPr="00A65A9E">
              <w:rPr>
                <w:rFonts w:eastAsia="Calibri"/>
                <w:sz w:val="28"/>
                <w:szCs w:val="28"/>
                <w:lang w:val="uk-UA"/>
              </w:rPr>
              <w:t xml:space="preserve">год. – </w:t>
            </w:r>
            <w:r w:rsidR="00BC5B98" w:rsidRPr="00A65A9E">
              <w:rPr>
                <w:rFonts w:eastAsia="Calibri"/>
                <w:sz w:val="28"/>
                <w:szCs w:val="28"/>
                <w:lang w:val="uk-UA"/>
              </w:rPr>
              <w:t xml:space="preserve">17:00 </w:t>
            </w:r>
            <w:r w:rsidR="007C1610" w:rsidRPr="00A65A9E">
              <w:rPr>
                <w:rFonts w:eastAsia="Calibri"/>
                <w:sz w:val="28"/>
                <w:szCs w:val="28"/>
                <w:lang w:val="uk-UA"/>
              </w:rPr>
              <w:t>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7C1610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A65A9E" w:rsidRDefault="007C1610" w:rsidP="007C1610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A65A9E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7C1610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Телефон/факс (</w:t>
            </w:r>
            <w:r w:rsidR="0071225A">
              <w:rPr>
                <w:sz w:val="28"/>
                <w:szCs w:val="28"/>
                <w:lang w:val="uk-UA"/>
              </w:rPr>
              <w:t>послуги</w:t>
            </w:r>
            <w:r w:rsidRPr="007C1610">
              <w:rPr>
                <w:sz w:val="28"/>
                <w:szCs w:val="28"/>
                <w:lang w:val="uk-UA"/>
              </w:rPr>
              <w:t xml:space="preserve">), адреса електронної пошти та </w:t>
            </w:r>
            <w:r w:rsidRPr="007C1610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7C1610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7C1610" w:rsidRPr="00A65A9E" w:rsidRDefault="007C1610" w:rsidP="007C1610">
            <w:pPr>
              <w:jc w:val="both"/>
              <w:rPr>
                <w:sz w:val="28"/>
                <w:szCs w:val="28"/>
                <w:lang w:val="uk-UA"/>
              </w:rPr>
            </w:pPr>
            <w:r w:rsidRPr="00A65A9E">
              <w:rPr>
                <w:sz w:val="28"/>
                <w:szCs w:val="28"/>
                <w:lang w:val="uk-UA"/>
              </w:rPr>
              <w:t xml:space="preserve">Електронна пошта: </w:t>
            </w:r>
            <w:r w:rsidR="00A65A9E" w:rsidRPr="00A06B33">
              <w:rPr>
                <w:sz w:val="28"/>
                <w:szCs w:val="28"/>
                <w:lang w:val="en-US"/>
              </w:rPr>
              <w:t>cnap</w:t>
            </w:r>
            <w:r w:rsidR="00A65A9E" w:rsidRPr="00A06B33">
              <w:rPr>
                <w:sz w:val="28"/>
                <w:szCs w:val="28"/>
              </w:rPr>
              <w:t>@</w:t>
            </w:r>
            <w:r w:rsidR="00A65A9E" w:rsidRPr="00A06B33">
              <w:rPr>
                <w:sz w:val="28"/>
                <w:szCs w:val="28"/>
                <w:lang w:val="en-US"/>
              </w:rPr>
              <w:t>mistoboyarka</w:t>
            </w:r>
            <w:r w:rsidR="00A65A9E" w:rsidRPr="00A06B33">
              <w:rPr>
                <w:sz w:val="28"/>
                <w:szCs w:val="28"/>
              </w:rPr>
              <w:t>.</w:t>
            </w:r>
            <w:r w:rsidR="00A65A9E" w:rsidRPr="00A06B33">
              <w:rPr>
                <w:sz w:val="28"/>
                <w:szCs w:val="28"/>
                <w:lang w:val="en-US"/>
              </w:rPr>
              <w:t>gov</w:t>
            </w:r>
            <w:r w:rsidR="00A65A9E" w:rsidRPr="00A06B33">
              <w:rPr>
                <w:sz w:val="28"/>
                <w:szCs w:val="28"/>
              </w:rPr>
              <w:t>.</w:t>
            </w:r>
            <w:r w:rsidR="00A65A9E" w:rsidRPr="00A06B33">
              <w:rPr>
                <w:sz w:val="28"/>
                <w:szCs w:val="28"/>
                <w:lang w:val="en-US"/>
              </w:rPr>
              <w:t>ua</w:t>
            </w:r>
          </w:p>
          <w:p w:rsidR="00D71DA4" w:rsidRPr="00A65A9E" w:rsidRDefault="007C1610" w:rsidP="007C1610">
            <w:pPr>
              <w:jc w:val="both"/>
              <w:rPr>
                <w:sz w:val="28"/>
                <w:szCs w:val="28"/>
                <w:lang w:val="uk-UA"/>
              </w:rPr>
            </w:pPr>
            <w:r w:rsidRPr="00A65A9E">
              <w:rPr>
                <w:sz w:val="28"/>
                <w:szCs w:val="28"/>
                <w:lang w:val="uk-UA"/>
              </w:rPr>
              <w:t>Тел. (</w:t>
            </w:r>
            <w:r w:rsidRPr="00A65A9E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7C1610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1D750C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7C1610" w:rsidRDefault="00187976" w:rsidP="00055FE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rFonts w:eastAsia="Calibri"/>
                <w:sz w:val="28"/>
                <w:szCs w:val="28"/>
                <w:lang w:val="uk-UA"/>
              </w:rPr>
              <w:t xml:space="preserve">Земельний кодекс України, </w:t>
            </w:r>
            <w:r w:rsidR="00084794" w:rsidRPr="007C1610">
              <w:rPr>
                <w:rFonts w:eastAsia="Calibri"/>
                <w:sz w:val="28"/>
                <w:szCs w:val="28"/>
                <w:lang w:val="uk-UA"/>
              </w:rPr>
              <w:t xml:space="preserve">ст. ст. </w:t>
            </w:r>
            <w:r w:rsidR="00084794" w:rsidRPr="007C1610">
              <w:rPr>
                <w:sz w:val="28"/>
                <w:szCs w:val="28"/>
                <w:lang w:val="uk-UA"/>
              </w:rPr>
              <w:t xml:space="preserve">12, </w:t>
            </w:r>
            <w:r w:rsidR="00055FE2" w:rsidRPr="007C1610">
              <w:rPr>
                <w:sz w:val="28"/>
                <w:szCs w:val="28"/>
                <w:lang w:val="uk-UA"/>
              </w:rPr>
              <w:t>124, 125, 126</w:t>
            </w:r>
            <w:r w:rsidR="004105C6" w:rsidRPr="007C1610">
              <w:rPr>
                <w:sz w:val="28"/>
                <w:szCs w:val="28"/>
                <w:lang w:val="uk-UA"/>
              </w:rPr>
              <w:t>, 134</w:t>
            </w:r>
            <w:r w:rsidR="007B0F1E">
              <w:rPr>
                <w:sz w:val="28"/>
                <w:szCs w:val="28"/>
                <w:lang w:val="uk-UA"/>
              </w:rPr>
              <w:t>, 186</w:t>
            </w:r>
            <w:r w:rsidR="00055FE2" w:rsidRPr="007C1610">
              <w:rPr>
                <w:sz w:val="28"/>
                <w:szCs w:val="28"/>
                <w:lang w:val="uk-UA"/>
              </w:rPr>
              <w:t xml:space="preserve">; </w:t>
            </w:r>
            <w:r w:rsidR="00E9463E" w:rsidRPr="007C1610">
              <w:rPr>
                <w:sz w:val="28"/>
                <w:szCs w:val="28"/>
                <w:lang w:val="uk-UA"/>
              </w:rPr>
              <w:t>Закон України «Про місцеве самоврядування» ст. 26; Закон Украї</w:t>
            </w:r>
            <w:r w:rsidR="00055FE2" w:rsidRPr="007C1610">
              <w:rPr>
                <w:sz w:val="28"/>
                <w:szCs w:val="28"/>
                <w:lang w:val="uk-UA"/>
              </w:rPr>
              <w:t>ни «Про землеустрій» ст. ст. 19</w:t>
            </w:r>
            <w:r w:rsidR="007C1610" w:rsidRPr="007C1610">
              <w:rPr>
                <w:sz w:val="28"/>
                <w:szCs w:val="28"/>
                <w:lang w:val="uk-UA"/>
              </w:rPr>
              <w:t>, 50, Закон України «</w:t>
            </w:r>
            <w:r w:rsidR="007C1610" w:rsidRPr="007C1610">
              <w:rPr>
                <w:bCs/>
                <w:sz w:val="28"/>
                <w:szCs w:val="28"/>
                <w:shd w:val="clear" w:color="auto" w:fill="FFFFFF"/>
                <w:lang w:val="uk-UA"/>
              </w:rPr>
              <w:t>Про внесення змін до деяких законодавчих актів України щодо вдосконалення системи управління та дерегуляції у сфері земельних відносин».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7C1610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3941F2">
        <w:trPr>
          <w:trHeight w:val="965"/>
        </w:trPr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7C1610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c>
          <w:tcPr>
            <w:tcW w:w="817" w:type="dxa"/>
            <w:gridSpan w:val="2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7C1610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7C1610" w:rsidTr="00D31309">
        <w:trPr>
          <w:trHeight w:val="965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7C1610" w:rsidRDefault="00D71DA4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Звернення </w:t>
            </w:r>
            <w:r w:rsidR="00406F6D" w:rsidRPr="007C1610">
              <w:rPr>
                <w:sz w:val="28"/>
                <w:szCs w:val="28"/>
                <w:lang w:val="uk-UA"/>
              </w:rPr>
              <w:t>громадян.</w:t>
            </w:r>
          </w:p>
          <w:p w:rsidR="00EC20CB" w:rsidRPr="007C1610" w:rsidRDefault="00EC20CB" w:rsidP="00406F6D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Набуття права власності на нерухоме майно, що </w:t>
            </w:r>
            <w:r w:rsidR="004E26BD" w:rsidRPr="007C1610">
              <w:rPr>
                <w:sz w:val="28"/>
                <w:szCs w:val="28"/>
                <w:lang w:val="uk-UA"/>
              </w:rPr>
              <w:t>знаходиться на земельній ділянці</w:t>
            </w:r>
          </w:p>
          <w:p w:rsidR="00406F6D" w:rsidRPr="007C1610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1DA4" w:rsidRPr="007C1610" w:rsidTr="0058190E">
        <w:trPr>
          <w:trHeight w:val="495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Вичерпний перелік документів, необхідних </w:t>
            </w:r>
            <w:r w:rsidRPr="007C1610">
              <w:rPr>
                <w:sz w:val="28"/>
                <w:szCs w:val="28"/>
                <w:lang w:val="uk-UA"/>
              </w:rPr>
              <w:lastRenderedPageBreak/>
              <w:t>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7C1610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Заява</w:t>
            </w:r>
            <w:r w:rsidR="00EC20CB" w:rsidRPr="007C1610">
              <w:rPr>
                <w:sz w:val="28"/>
                <w:szCs w:val="28"/>
                <w:lang w:val="uk-UA"/>
              </w:rPr>
              <w:t xml:space="preserve"> на ім’я міського голови.</w:t>
            </w:r>
          </w:p>
          <w:p w:rsidR="004E26BD" w:rsidRPr="007C1610" w:rsidRDefault="004E26B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Викопіювання з кадастрової карти (плану) або інші графічні матеріали</w:t>
            </w:r>
            <w:r w:rsidR="00D9554C" w:rsidRPr="007C1610">
              <w:rPr>
                <w:sz w:val="28"/>
                <w:szCs w:val="28"/>
                <w:lang w:val="uk-UA"/>
              </w:rPr>
              <w:t xml:space="preserve"> на яких зазначено бажане місце розташування та розмір земельної ділянки.</w:t>
            </w:r>
          </w:p>
          <w:p w:rsidR="00D9554C" w:rsidRPr="007C1610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Кадастровий план земельної ділянки</w:t>
            </w:r>
            <w:r w:rsidR="003941F2" w:rsidRPr="007C1610">
              <w:rPr>
                <w:sz w:val="28"/>
                <w:szCs w:val="28"/>
                <w:lang w:val="uk-UA"/>
              </w:rPr>
              <w:t>.</w:t>
            </w:r>
          </w:p>
          <w:p w:rsidR="003941F2" w:rsidRPr="007C1610" w:rsidRDefault="003941F2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Документ, що посвідчує право власності на нерухоме майно</w:t>
            </w:r>
            <w:r w:rsidR="00660432">
              <w:rPr>
                <w:sz w:val="28"/>
                <w:szCs w:val="28"/>
                <w:lang w:val="uk-UA"/>
              </w:rPr>
              <w:t xml:space="preserve"> та технічний паспорт на об’єкт</w:t>
            </w:r>
            <w:bookmarkStart w:id="0" w:name="_GoBack"/>
            <w:bookmarkEnd w:id="0"/>
            <w:r w:rsidRPr="007C1610">
              <w:rPr>
                <w:sz w:val="28"/>
                <w:szCs w:val="28"/>
                <w:lang w:val="uk-UA"/>
              </w:rPr>
              <w:t>.</w:t>
            </w:r>
          </w:p>
          <w:p w:rsidR="003941F2" w:rsidRPr="007C1610" w:rsidRDefault="003941F2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особу.</w:t>
            </w:r>
          </w:p>
          <w:p w:rsidR="003941F2" w:rsidRPr="007C1610" w:rsidRDefault="003941F2" w:rsidP="003941F2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b/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Нотаріально посвідчена згода землекористувача (у разі вилучення земельної ділянки). </w:t>
            </w:r>
          </w:p>
          <w:p w:rsidR="004373DA" w:rsidRPr="007C1610" w:rsidRDefault="00732B88" w:rsidP="003941F2">
            <w:pPr>
              <w:tabs>
                <w:tab w:val="left" w:pos="720"/>
              </w:tabs>
              <w:ind w:left="360"/>
              <w:rPr>
                <w:b/>
                <w:sz w:val="28"/>
                <w:szCs w:val="28"/>
                <w:lang w:val="uk-UA"/>
              </w:rPr>
            </w:pPr>
            <w:r w:rsidRPr="007C1610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 w:rsidRPr="007C1610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7C1610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7C1610" w:rsidTr="0058190E">
        <w:trPr>
          <w:trHeight w:val="1980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7C1610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1610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7C1610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7C1610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7C1610" w:rsidTr="0058190E">
        <w:trPr>
          <w:trHeight w:val="1365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7C1610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Б</w:t>
            </w:r>
            <w:r w:rsidR="00FE6BBB" w:rsidRPr="007C1610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7C1610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7C1610" w:rsidTr="0058190E">
        <w:trPr>
          <w:trHeight w:val="383"/>
        </w:trPr>
        <w:tc>
          <w:tcPr>
            <w:tcW w:w="15417" w:type="dxa"/>
            <w:gridSpan w:val="6"/>
          </w:tcPr>
          <w:p w:rsidR="00D71DA4" w:rsidRPr="007C1610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7C1610" w:rsidTr="0058190E">
        <w:trPr>
          <w:trHeight w:val="1124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EE2149">
        <w:trPr>
          <w:trHeight w:val="1297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rPr>
          <w:trHeight w:val="686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7C1610" w:rsidTr="0058190E"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7C1610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</w:t>
            </w:r>
            <w:r w:rsidR="00FE6BBB" w:rsidRPr="007C1610">
              <w:rPr>
                <w:sz w:val="28"/>
                <w:szCs w:val="28"/>
                <w:lang w:val="uk-UA"/>
              </w:rPr>
              <w:t xml:space="preserve">0 </w:t>
            </w:r>
            <w:r w:rsidRPr="007C1610">
              <w:rPr>
                <w:sz w:val="28"/>
                <w:szCs w:val="28"/>
                <w:lang w:val="uk-UA"/>
              </w:rPr>
              <w:t>робочих</w:t>
            </w:r>
            <w:r w:rsidR="00FE6BBB" w:rsidRPr="007C1610">
              <w:rPr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D71DA4" w:rsidRPr="007C1610" w:rsidTr="0058190E"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7C1610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 xml:space="preserve">1. Подання суб’єктом звернення </w:t>
            </w:r>
            <w:r w:rsidR="00D9554C" w:rsidRPr="007C1610">
              <w:rPr>
                <w:sz w:val="28"/>
                <w:szCs w:val="28"/>
                <w:lang w:val="uk-UA"/>
              </w:rPr>
              <w:t xml:space="preserve">недостовірної інформації в заяві та </w:t>
            </w:r>
            <w:r w:rsidRPr="007C1610">
              <w:rPr>
                <w:sz w:val="28"/>
                <w:szCs w:val="28"/>
                <w:lang w:val="uk-UA"/>
              </w:rPr>
              <w:t>неповного пакета документів.</w:t>
            </w:r>
          </w:p>
          <w:p w:rsidR="00D71DA4" w:rsidRPr="007C1610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7C1610" w:rsidRDefault="007C1610" w:rsidP="007C1610">
            <w:pPr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3. Не відповідність 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7C1610" w:rsidTr="0058190E"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7C1610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D71DA4" w:rsidRPr="007C1610" w:rsidTr="0058190E">
        <w:trPr>
          <w:trHeight w:val="70"/>
        </w:trPr>
        <w:tc>
          <w:tcPr>
            <w:tcW w:w="782" w:type="dxa"/>
          </w:tcPr>
          <w:p w:rsidR="00D71DA4" w:rsidRPr="007C1610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7C1610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7C1610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7C1610">
              <w:rPr>
                <w:sz w:val="28"/>
                <w:szCs w:val="28"/>
                <w:lang w:val="uk-UA"/>
              </w:rPr>
              <w:t>Особисто заявником або представником за дорученням</w:t>
            </w:r>
          </w:p>
        </w:tc>
      </w:tr>
    </w:tbl>
    <w:p w:rsidR="006E1AF1" w:rsidRPr="007C1610" w:rsidRDefault="006E1AF1" w:rsidP="006E1AF1">
      <w:pPr>
        <w:ind w:left="-142"/>
        <w:jc w:val="both"/>
        <w:rPr>
          <w:lang w:val="uk-UA"/>
        </w:rPr>
      </w:pPr>
      <w:r w:rsidRPr="007C1610">
        <w:rPr>
          <w:i/>
          <w:lang w:val="uk-UA"/>
        </w:rPr>
        <w:t xml:space="preserve">* </w:t>
      </w:r>
      <w:r w:rsidRPr="007C1610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7C1610" w:rsidRDefault="007C1610" w:rsidP="00D9554C">
      <w:pPr>
        <w:ind w:left="-142"/>
        <w:jc w:val="center"/>
        <w:rPr>
          <w:sz w:val="28"/>
          <w:szCs w:val="28"/>
          <w:lang w:val="uk-UA"/>
        </w:rPr>
      </w:pPr>
      <w:r w:rsidRPr="007C1610">
        <w:rPr>
          <w:b/>
          <w:sz w:val="28"/>
          <w:szCs w:val="28"/>
          <w:lang w:val="uk-UA"/>
        </w:rPr>
        <w:t>Керуюча справами</w:t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</w:r>
      <w:r w:rsidR="001D750C"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7C1610">
        <w:rPr>
          <w:b/>
          <w:sz w:val="28"/>
          <w:szCs w:val="28"/>
          <w:lang w:val="uk-UA"/>
        </w:rPr>
        <w:tab/>
      </w:r>
      <w:r w:rsidRPr="007C1610">
        <w:rPr>
          <w:b/>
          <w:sz w:val="28"/>
          <w:szCs w:val="28"/>
          <w:lang w:val="uk-UA"/>
        </w:rPr>
        <w:tab/>
        <w:t xml:space="preserve">          Ганна САЛАМАТІНА</w:t>
      </w:r>
    </w:p>
    <w:sectPr w:rsidR="006E1AF1" w:rsidRPr="007C161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63" w:rsidRDefault="000E4063" w:rsidP="00B57683">
      <w:r>
        <w:separator/>
      </w:r>
    </w:p>
  </w:endnote>
  <w:endnote w:type="continuationSeparator" w:id="1">
    <w:p w:rsidR="000E4063" w:rsidRDefault="000E4063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63" w:rsidRDefault="000E4063" w:rsidP="00B57683">
      <w:r>
        <w:separator/>
      </w:r>
    </w:p>
  </w:footnote>
  <w:footnote w:type="continuationSeparator" w:id="1">
    <w:p w:rsidR="000E4063" w:rsidRDefault="000E4063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CB2807">
    <w:pPr>
      <w:pStyle w:val="a4"/>
      <w:jc w:val="center"/>
    </w:pPr>
    <w:r w:rsidRPr="00CB2807">
      <w:fldChar w:fldCharType="begin"/>
    </w:r>
    <w:r w:rsidR="00063D83">
      <w:instrText>PAGE   \* MERGEFORMAT</w:instrText>
    </w:r>
    <w:r w:rsidRPr="00CB2807">
      <w:fldChar w:fldCharType="separate"/>
    </w:r>
    <w:r w:rsidR="001D750C" w:rsidRPr="001D750C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18" w:rsidRDefault="00CF4D18">
    <w:pPr>
      <w:pStyle w:val="a4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Додаток 1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55FE2"/>
    <w:rsid w:val="00063D83"/>
    <w:rsid w:val="00066333"/>
    <w:rsid w:val="00084794"/>
    <w:rsid w:val="000914F6"/>
    <w:rsid w:val="00093D81"/>
    <w:rsid w:val="000C18A7"/>
    <w:rsid w:val="000E4063"/>
    <w:rsid w:val="00114460"/>
    <w:rsid w:val="001211CA"/>
    <w:rsid w:val="001259A7"/>
    <w:rsid w:val="00126B1C"/>
    <w:rsid w:val="00130247"/>
    <w:rsid w:val="00187976"/>
    <w:rsid w:val="001977D3"/>
    <w:rsid w:val="001A1F72"/>
    <w:rsid w:val="001B698A"/>
    <w:rsid w:val="001B742A"/>
    <w:rsid w:val="001D0A50"/>
    <w:rsid w:val="001D750C"/>
    <w:rsid w:val="001E1A91"/>
    <w:rsid w:val="002032B2"/>
    <w:rsid w:val="00211F50"/>
    <w:rsid w:val="00215451"/>
    <w:rsid w:val="00215EDE"/>
    <w:rsid w:val="00234EFC"/>
    <w:rsid w:val="00235767"/>
    <w:rsid w:val="002408E3"/>
    <w:rsid w:val="00241C88"/>
    <w:rsid w:val="00254994"/>
    <w:rsid w:val="00275CF9"/>
    <w:rsid w:val="00284909"/>
    <w:rsid w:val="002D144E"/>
    <w:rsid w:val="002D7F42"/>
    <w:rsid w:val="00300A62"/>
    <w:rsid w:val="00323B0E"/>
    <w:rsid w:val="003340A6"/>
    <w:rsid w:val="00385A32"/>
    <w:rsid w:val="003916E2"/>
    <w:rsid w:val="003941F2"/>
    <w:rsid w:val="003B1306"/>
    <w:rsid w:val="003B7420"/>
    <w:rsid w:val="003D6BB6"/>
    <w:rsid w:val="003F34A8"/>
    <w:rsid w:val="004012E1"/>
    <w:rsid w:val="00401B96"/>
    <w:rsid w:val="00406F6D"/>
    <w:rsid w:val="0041014B"/>
    <w:rsid w:val="004105C6"/>
    <w:rsid w:val="004373DA"/>
    <w:rsid w:val="00446B3E"/>
    <w:rsid w:val="00455E20"/>
    <w:rsid w:val="004560C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4292E"/>
    <w:rsid w:val="00660432"/>
    <w:rsid w:val="0068581A"/>
    <w:rsid w:val="00692FB9"/>
    <w:rsid w:val="006E1AF1"/>
    <w:rsid w:val="006F2940"/>
    <w:rsid w:val="0071225A"/>
    <w:rsid w:val="00732B88"/>
    <w:rsid w:val="00762B59"/>
    <w:rsid w:val="00781438"/>
    <w:rsid w:val="0079553D"/>
    <w:rsid w:val="007A2180"/>
    <w:rsid w:val="007B0F1E"/>
    <w:rsid w:val="007B1F52"/>
    <w:rsid w:val="007C1610"/>
    <w:rsid w:val="007F4E0C"/>
    <w:rsid w:val="00811A97"/>
    <w:rsid w:val="008254A5"/>
    <w:rsid w:val="00831B36"/>
    <w:rsid w:val="00836437"/>
    <w:rsid w:val="00845E91"/>
    <w:rsid w:val="008532FA"/>
    <w:rsid w:val="008618B3"/>
    <w:rsid w:val="00891C74"/>
    <w:rsid w:val="00897CEA"/>
    <w:rsid w:val="008A30F7"/>
    <w:rsid w:val="008B1A96"/>
    <w:rsid w:val="008B6DC2"/>
    <w:rsid w:val="008E439A"/>
    <w:rsid w:val="009121A7"/>
    <w:rsid w:val="009276E7"/>
    <w:rsid w:val="0095110B"/>
    <w:rsid w:val="00967FCF"/>
    <w:rsid w:val="00970225"/>
    <w:rsid w:val="009A07DF"/>
    <w:rsid w:val="009E1487"/>
    <w:rsid w:val="00A06B33"/>
    <w:rsid w:val="00A14D3C"/>
    <w:rsid w:val="00A311EC"/>
    <w:rsid w:val="00A40231"/>
    <w:rsid w:val="00A438EB"/>
    <w:rsid w:val="00A53C5C"/>
    <w:rsid w:val="00A65A9E"/>
    <w:rsid w:val="00A9474E"/>
    <w:rsid w:val="00AD4F88"/>
    <w:rsid w:val="00AE7412"/>
    <w:rsid w:val="00AF2505"/>
    <w:rsid w:val="00B06C7F"/>
    <w:rsid w:val="00B57683"/>
    <w:rsid w:val="00B62574"/>
    <w:rsid w:val="00B70D82"/>
    <w:rsid w:val="00B73CDB"/>
    <w:rsid w:val="00B841EB"/>
    <w:rsid w:val="00B87EEB"/>
    <w:rsid w:val="00BA54D3"/>
    <w:rsid w:val="00BB0425"/>
    <w:rsid w:val="00BC3C56"/>
    <w:rsid w:val="00BC5B98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2807"/>
    <w:rsid w:val="00CB5413"/>
    <w:rsid w:val="00CC3DDF"/>
    <w:rsid w:val="00CF4D18"/>
    <w:rsid w:val="00D0227D"/>
    <w:rsid w:val="00D068F0"/>
    <w:rsid w:val="00D1784C"/>
    <w:rsid w:val="00D31309"/>
    <w:rsid w:val="00D36B72"/>
    <w:rsid w:val="00D71DA4"/>
    <w:rsid w:val="00D71F5E"/>
    <w:rsid w:val="00D9554C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63E"/>
    <w:rsid w:val="00E948A4"/>
    <w:rsid w:val="00EA0E67"/>
    <w:rsid w:val="00EC20CB"/>
    <w:rsid w:val="00EC462A"/>
    <w:rsid w:val="00ED071A"/>
    <w:rsid w:val="00ED4AF9"/>
    <w:rsid w:val="00EE2149"/>
    <w:rsid w:val="00EE7BAB"/>
    <w:rsid w:val="00EF4BE1"/>
    <w:rsid w:val="00F0371A"/>
    <w:rsid w:val="00F43753"/>
    <w:rsid w:val="00F708C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3AEA-FE0C-475C-B0E7-A6169250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2643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4142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19</cp:revision>
  <cp:lastPrinted>2015-11-19T07:50:00Z</cp:lastPrinted>
  <dcterms:created xsi:type="dcterms:W3CDTF">2017-04-11T07:48:00Z</dcterms:created>
  <dcterms:modified xsi:type="dcterms:W3CDTF">2025-02-18T07:06:00Z</dcterms:modified>
</cp:coreProperties>
</file>