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F30D90">
                    <w:rPr>
                      <w:b/>
                      <w:szCs w:val="28"/>
                      <w:lang w:val="ru-RU"/>
                    </w:rPr>
                    <w:t>12</w:t>
                  </w:r>
                  <w:r w:rsidR="00B25B05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FA4E78">
                    <w:rPr>
                      <w:b/>
                      <w:szCs w:val="28"/>
                    </w:rPr>
                    <w:t>лютого</w:t>
                  </w:r>
                  <w:r w:rsidR="00801E88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  <w:r w:rsidR="004571EC">
                    <w:rPr>
                      <w:b/>
                      <w:szCs w:val="28"/>
                    </w:rPr>
                    <w:t>2</w:t>
                  </w:r>
                  <w:r w:rsidR="00782681">
                    <w:rPr>
                      <w:b/>
                      <w:szCs w:val="28"/>
                    </w:rPr>
                    <w:t>7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BD4E83" w:rsidRPr="00B25B05" w:rsidRDefault="00873178" w:rsidP="00801E88">
      <w:pPr>
        <w:jc w:val="center"/>
        <w:rPr>
          <w:b/>
          <w:i/>
          <w:lang w:val="ru-RU"/>
        </w:rPr>
      </w:pPr>
      <w:r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паспортів</w:t>
      </w:r>
      <w:r w:rsidR="00801E88">
        <w:rPr>
          <w:b/>
          <w:i/>
        </w:rPr>
        <w:t xml:space="preserve"> бюджетних </w:t>
      </w:r>
      <w:r w:rsidR="00F245A5">
        <w:rPr>
          <w:b/>
          <w:i/>
          <w:lang w:val="ru-RU"/>
        </w:rPr>
        <w:t xml:space="preserve">программ на 2019 </w:t>
      </w:r>
      <w:r w:rsidR="00F245A5" w:rsidRPr="00F76790">
        <w:rPr>
          <w:b/>
          <w:i/>
        </w:rPr>
        <w:t>рік</w:t>
      </w:r>
    </w:p>
    <w:p w:rsidR="00873178" w:rsidRDefault="00873178" w:rsidP="00AD0F8D">
      <w:pPr>
        <w:jc w:val="center"/>
        <w:rPr>
          <w:b/>
        </w:rPr>
      </w:pP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33234F" w:rsidRDefault="0033234F" w:rsidP="009A2A7F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 w:rsidR="00F245A5" w:rsidRPr="00F76790">
        <w:t>паспорти</w:t>
      </w:r>
      <w:r w:rsidR="00B25B05" w:rsidRPr="00F76790">
        <w:t xml:space="preserve"> бюджетних програм</w:t>
      </w:r>
      <w:r w:rsidR="00BD6CC6">
        <w:t xml:space="preserve"> в новій редакції</w:t>
      </w:r>
      <w:r w:rsidR="00B25B05" w:rsidRPr="00F76790">
        <w:t xml:space="preserve"> </w:t>
      </w:r>
      <w:r w:rsidR="00F245A5" w:rsidRPr="00F76790">
        <w:t>на 2019 рік по виконавчому комітету Боярської міської ради</w:t>
      </w:r>
      <w:r w:rsidR="0080629A" w:rsidRPr="00F76790">
        <w:t>,</w:t>
      </w:r>
      <w:r w:rsidR="008D082C" w:rsidRPr="00F76790">
        <w:t xml:space="preserve"> а саме:</w:t>
      </w:r>
    </w:p>
    <w:p w:rsidR="00F30D90" w:rsidRDefault="00F30D90" w:rsidP="009A2A7F">
      <w:pPr>
        <w:ind w:firstLine="567"/>
        <w:jc w:val="both"/>
      </w:pPr>
    </w:p>
    <w:p w:rsidR="00F30D90" w:rsidRDefault="00F30D90" w:rsidP="00F30D90">
      <w:pPr>
        <w:ind w:firstLine="567"/>
        <w:jc w:val="both"/>
      </w:pPr>
      <w:r w:rsidRPr="008D082C">
        <w:t>КТПКВК</w:t>
      </w:r>
      <w:r w:rsidRPr="006928E9">
        <w:t>МБ</w:t>
      </w:r>
      <w:r>
        <w:t xml:space="preserve"> </w:t>
      </w:r>
      <w:r w:rsidRPr="008D082C">
        <w:t>0210150</w:t>
      </w:r>
      <w:r>
        <w:t xml:space="preserve"> «</w:t>
      </w:r>
      <w:r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</w:t>
      </w:r>
    </w:p>
    <w:p w:rsidR="00F30D90" w:rsidRDefault="00F30D90" w:rsidP="00F30D90">
      <w:pPr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0210180</w:t>
      </w:r>
      <w:r>
        <w:t xml:space="preserve"> «</w:t>
      </w:r>
      <w:r w:rsidRPr="008D082C">
        <w:t>Інша діяльність у сфері державного управління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 w:rsidRPr="006928E9">
        <w:t>МБ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  <w:rPr>
          <w:color w:val="FF0000"/>
        </w:rPr>
      </w:pPr>
      <w:r w:rsidRPr="00F30D90">
        <w:t>КТПКВК</w:t>
      </w:r>
      <w:r w:rsidR="006928E9" w:rsidRPr="00F30D90">
        <w:t>МБ</w:t>
      </w:r>
      <w:r w:rsidRPr="00F30D90">
        <w:t xml:space="preserve"> 021</w:t>
      </w:r>
      <w:r w:rsidR="00F30D90" w:rsidRPr="00F30D90">
        <w:t>3035</w:t>
      </w:r>
      <w:r w:rsidRPr="00F30D90">
        <w:rPr>
          <w:color w:val="FF0000"/>
        </w:rPr>
        <w:t xml:space="preserve"> </w:t>
      </w:r>
      <w:r w:rsidRPr="00F30D90">
        <w:t>«</w:t>
      </w:r>
      <w:r w:rsidR="00F30D90" w:rsidRPr="00F30D90">
        <w:t>Компенсаційні виплати за пільговий проїзд окремих категорій громадян на залізничному транспорті</w:t>
      </w:r>
      <w:r w:rsidRPr="00F30D90"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4081 «</w:t>
      </w:r>
      <w:r w:rsidRPr="008D082C">
        <w:t>Забезпечення діяльності інших закладів в галузі культури і мистецтва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6011 «</w:t>
      </w:r>
      <w:r w:rsidRPr="008D082C">
        <w:t>Експлуатація та технічне обслуговування житлового фонду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lastRenderedPageBreak/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7130 «</w:t>
      </w:r>
      <w:r w:rsidRPr="006F4C07">
        <w:t>Здійснення заходів із землеустрою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7330 «</w:t>
      </w:r>
      <w:r w:rsidRPr="006F4C07">
        <w:t>Забезпечення розвитку інфраструктури території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7350 «</w:t>
      </w:r>
      <w:r w:rsidRPr="006F4C07">
        <w:t>Розроблення схем планування та забудови територій (містобудівної документації</w:t>
      </w:r>
      <w:r>
        <w:t>»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</w:p>
    <w:p w:rsidR="00D02D4E" w:rsidRDefault="00D02D4E" w:rsidP="009A2A7F">
      <w:pPr>
        <w:ind w:firstLine="567"/>
        <w:jc w:val="both"/>
      </w:pPr>
    </w:p>
    <w:p w:rsidR="00EF0414" w:rsidRPr="00646FFD" w:rsidRDefault="00B25B05" w:rsidP="009A2A7F">
      <w:pPr>
        <w:ind w:firstLine="567"/>
        <w:jc w:val="both"/>
        <w:rPr>
          <w:color w:val="000000"/>
          <w:spacing w:val="1"/>
          <w:szCs w:val="28"/>
        </w:rPr>
      </w:pPr>
      <w:r>
        <w:t>2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873178" w:rsidRDefault="00873178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  <w:p w:rsidR="00782681" w:rsidRDefault="00782681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DE33C4" w:rsidRPr="00F00944" w:rsidRDefault="00DE33C4" w:rsidP="00F00944">
      <w:pPr>
        <w:jc w:val="both"/>
        <w:rPr>
          <w:szCs w:val="28"/>
        </w:rPr>
      </w:pPr>
    </w:p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F76790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 w:themeColor="background1"/>
          <w:szCs w:val="28"/>
        </w:rPr>
      </w:pPr>
      <w:r w:rsidRPr="00F76790">
        <w:rPr>
          <w:b/>
          <w:color w:val="FFFFFF" w:themeColor="background1"/>
          <w:szCs w:val="28"/>
        </w:rPr>
        <w:t>Згідно з оригіналом:</w:t>
      </w:r>
    </w:p>
    <w:p w:rsidR="0058530F" w:rsidRPr="005C2019" w:rsidRDefault="00F00944" w:rsidP="0058530F">
      <w:pPr>
        <w:jc w:val="both"/>
        <w:rPr>
          <w:b/>
          <w:color w:val="FFFFFF" w:themeColor="background1"/>
          <w:szCs w:val="28"/>
        </w:rPr>
      </w:pPr>
      <w:r w:rsidRPr="005C2019">
        <w:rPr>
          <w:b/>
          <w:color w:val="FFFFFF" w:themeColor="background1"/>
          <w:szCs w:val="28"/>
        </w:rPr>
        <w:t>Н</w:t>
      </w:r>
      <w:r w:rsidR="0058530F" w:rsidRPr="005C2019">
        <w:rPr>
          <w:b/>
          <w:color w:val="FFFFFF" w:themeColor="background1"/>
          <w:szCs w:val="28"/>
        </w:rPr>
        <w:t>ачальник</w:t>
      </w:r>
      <w:r w:rsidR="00FF3A33" w:rsidRPr="005C2019">
        <w:rPr>
          <w:b/>
          <w:color w:val="FFFFFF" w:themeColor="background1"/>
          <w:szCs w:val="28"/>
        </w:rPr>
        <w:t xml:space="preserve"> загального відділу</w:t>
      </w:r>
      <w:r w:rsidR="0058530F" w:rsidRPr="005C2019">
        <w:rPr>
          <w:b/>
          <w:color w:val="FFFFFF" w:themeColor="background1"/>
          <w:szCs w:val="28"/>
        </w:rPr>
        <w:t xml:space="preserve">                           </w:t>
      </w:r>
      <w:r w:rsidR="00BD5C6B" w:rsidRPr="005C2019">
        <w:rPr>
          <w:b/>
          <w:color w:val="FFFFFF" w:themeColor="background1"/>
          <w:szCs w:val="28"/>
        </w:rPr>
        <w:t xml:space="preserve"> </w:t>
      </w:r>
      <w:r w:rsidR="00C93A49" w:rsidRPr="005C2019">
        <w:rPr>
          <w:b/>
          <w:color w:val="FFFFFF" w:themeColor="background1"/>
          <w:szCs w:val="28"/>
        </w:rPr>
        <w:t xml:space="preserve"> </w:t>
      </w:r>
      <w:r w:rsidR="006F5D4F" w:rsidRPr="005C2019">
        <w:rPr>
          <w:b/>
          <w:color w:val="FFFFFF" w:themeColor="background1"/>
          <w:szCs w:val="28"/>
        </w:rPr>
        <w:t xml:space="preserve"> </w:t>
      </w:r>
      <w:r w:rsidR="0058530F" w:rsidRPr="005C2019">
        <w:rPr>
          <w:b/>
          <w:color w:val="FFFFFF" w:themeColor="background1"/>
          <w:szCs w:val="28"/>
        </w:rPr>
        <w:t xml:space="preserve">  </w:t>
      </w:r>
      <w:r w:rsidR="004D2B00" w:rsidRPr="005C2019">
        <w:rPr>
          <w:b/>
          <w:color w:val="FFFFFF" w:themeColor="background1"/>
          <w:szCs w:val="28"/>
        </w:rPr>
        <w:t xml:space="preserve">       </w:t>
      </w:r>
      <w:r w:rsidRPr="005C2019">
        <w:rPr>
          <w:b/>
          <w:color w:val="FFFFFF" w:themeColor="background1"/>
          <w:szCs w:val="28"/>
        </w:rPr>
        <w:t>Л.М.Остролуцька</w:t>
      </w:r>
    </w:p>
    <w:p w:rsidR="0058530F" w:rsidRPr="005C2019" w:rsidRDefault="0058530F" w:rsidP="0058530F">
      <w:pPr>
        <w:rPr>
          <w:b/>
          <w:color w:val="FFFFFF" w:themeColor="background1"/>
          <w:szCs w:val="28"/>
        </w:rPr>
      </w:pPr>
    </w:p>
    <w:p w:rsidR="00423EC3" w:rsidRPr="00AC0169" w:rsidRDefault="00423EC3" w:rsidP="00423EC3">
      <w:pPr>
        <w:rPr>
          <w:b/>
          <w:szCs w:val="28"/>
        </w:rPr>
      </w:pPr>
    </w:p>
    <w:p w:rsidR="0080629A" w:rsidRPr="00AC0169" w:rsidRDefault="00423EC3" w:rsidP="0080629A">
      <w:pPr>
        <w:rPr>
          <w:szCs w:val="28"/>
        </w:rPr>
      </w:pPr>
      <w:r w:rsidRPr="00AC0169">
        <w:rPr>
          <w:szCs w:val="28"/>
        </w:rPr>
        <w:tab/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423EC3" w:rsidP="0080629A">
      <w:pPr>
        <w:rPr>
          <w:szCs w:val="28"/>
        </w:rPr>
      </w:pPr>
      <w:r w:rsidRPr="00F57335">
        <w:rPr>
          <w:szCs w:val="28"/>
        </w:rPr>
        <w:t xml:space="preserve"> </w:t>
      </w:r>
      <w:r w:rsidR="0080629A">
        <w:rPr>
          <w:szCs w:val="28"/>
        </w:rPr>
        <w:t xml:space="preserve">Підготувала: </w:t>
      </w:r>
    </w:p>
    <w:p w:rsidR="0080629A" w:rsidRDefault="0080629A" w:rsidP="0080629A">
      <w:pPr>
        <w:rPr>
          <w:szCs w:val="28"/>
        </w:rPr>
      </w:pPr>
    </w:p>
    <w:p w:rsidR="0080629A" w:rsidRDefault="00D02D4E" w:rsidP="0080629A">
      <w:pPr>
        <w:rPr>
          <w:szCs w:val="28"/>
        </w:rPr>
      </w:pPr>
      <w:proofErr w:type="spellStart"/>
      <w:r>
        <w:rPr>
          <w:szCs w:val="28"/>
        </w:rPr>
        <w:t>В.о.н</w:t>
      </w:r>
      <w:r w:rsidR="0080629A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80629A">
        <w:rPr>
          <w:szCs w:val="28"/>
        </w:rPr>
        <w:t xml:space="preserve"> відділу фінансів, </w:t>
      </w:r>
    </w:p>
    <w:p w:rsidR="0080629A" w:rsidRDefault="0080629A" w:rsidP="0080629A">
      <w:pPr>
        <w:rPr>
          <w:szCs w:val="28"/>
        </w:rPr>
      </w:pPr>
      <w:r>
        <w:rPr>
          <w:szCs w:val="28"/>
        </w:rPr>
        <w:t xml:space="preserve">економічного розвитку та торгівлі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782681">
        <w:rPr>
          <w:szCs w:val="28"/>
        </w:rPr>
        <w:t>Т.Т.КЛЄПІКОВА</w:t>
      </w:r>
    </w:p>
    <w:p w:rsidR="0080629A" w:rsidRDefault="0080629A" w:rsidP="0080629A">
      <w:pPr>
        <w:rPr>
          <w:szCs w:val="28"/>
        </w:rPr>
      </w:pPr>
      <w:r>
        <w:rPr>
          <w:szCs w:val="28"/>
        </w:rPr>
        <w:t xml:space="preserve"> </w:t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  <w:r>
        <w:rPr>
          <w:szCs w:val="28"/>
        </w:rPr>
        <w:t>Погоджено:</w:t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spacing w:line="276" w:lineRule="auto"/>
        <w:rPr>
          <w:szCs w:val="28"/>
        </w:rPr>
      </w:pPr>
      <w:r>
        <w:rPr>
          <w:szCs w:val="28"/>
        </w:rPr>
        <w:t>Перший 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В.В.ШУЛЬГА</w:t>
      </w:r>
    </w:p>
    <w:p w:rsidR="0080629A" w:rsidRDefault="0080629A" w:rsidP="0080629A">
      <w:pPr>
        <w:spacing w:line="276" w:lineRule="auto"/>
        <w:rPr>
          <w:szCs w:val="28"/>
        </w:rPr>
      </w:pPr>
    </w:p>
    <w:p w:rsidR="0080629A" w:rsidRDefault="0080629A" w:rsidP="0080629A">
      <w:pPr>
        <w:spacing w:line="276" w:lineRule="auto"/>
        <w:rPr>
          <w:szCs w:val="28"/>
        </w:rPr>
      </w:pPr>
    </w:p>
    <w:p w:rsidR="00423EC3" w:rsidRPr="00F57335" w:rsidRDefault="0080629A" w:rsidP="0080629A">
      <w:pPr>
        <w:pStyle w:val="a4"/>
        <w:rPr>
          <w:szCs w:val="28"/>
        </w:rPr>
      </w:pPr>
      <w:r>
        <w:rPr>
          <w:szCs w:val="28"/>
        </w:rPr>
        <w:t>Начальник юридичного відділу                                    Л.В.МАРУЖЕНКО</w:t>
      </w:r>
    </w:p>
    <w:sectPr w:rsidR="00423EC3" w:rsidRPr="00F57335" w:rsidSect="00360CC6">
      <w:pgSz w:w="11906" w:h="16838"/>
      <w:pgMar w:top="851" w:right="707" w:bottom="709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5459A"/>
    <w:rsid w:val="00162A2A"/>
    <w:rsid w:val="00183CD9"/>
    <w:rsid w:val="001A46FA"/>
    <w:rsid w:val="001B2F91"/>
    <w:rsid w:val="001B7937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7108C"/>
    <w:rsid w:val="00271887"/>
    <w:rsid w:val="00276648"/>
    <w:rsid w:val="00286B3E"/>
    <w:rsid w:val="00290739"/>
    <w:rsid w:val="0029243E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D62A4"/>
    <w:rsid w:val="003E3492"/>
    <w:rsid w:val="003F0922"/>
    <w:rsid w:val="003F5E75"/>
    <w:rsid w:val="003F680F"/>
    <w:rsid w:val="003F76E0"/>
    <w:rsid w:val="00423EC3"/>
    <w:rsid w:val="00435A02"/>
    <w:rsid w:val="0044084E"/>
    <w:rsid w:val="00440F80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7668"/>
    <w:rsid w:val="006E456E"/>
    <w:rsid w:val="006F1B5F"/>
    <w:rsid w:val="006F4C07"/>
    <w:rsid w:val="006F5D4F"/>
    <w:rsid w:val="006F6C0A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7931"/>
    <w:rsid w:val="007C3A81"/>
    <w:rsid w:val="007C6BC4"/>
    <w:rsid w:val="007D5320"/>
    <w:rsid w:val="007E05C4"/>
    <w:rsid w:val="007E649C"/>
    <w:rsid w:val="007F44E2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2635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6790"/>
    <w:rsid w:val="00F864B3"/>
    <w:rsid w:val="00F86E99"/>
    <w:rsid w:val="00F86F49"/>
    <w:rsid w:val="00F95F27"/>
    <w:rsid w:val="00FA3A14"/>
    <w:rsid w:val="00FA4E78"/>
    <w:rsid w:val="00FB3A0D"/>
    <w:rsid w:val="00FB4877"/>
    <w:rsid w:val="00FB548F"/>
    <w:rsid w:val="00FD0BDD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5E97A-CAE9-4CD9-96E3-DE12434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Tanya</cp:lastModifiedBy>
  <cp:revision>3</cp:revision>
  <cp:lastPrinted>2019-02-12T07:53:00Z</cp:lastPrinted>
  <dcterms:created xsi:type="dcterms:W3CDTF">2019-02-12T07:31:00Z</dcterms:created>
  <dcterms:modified xsi:type="dcterms:W3CDTF">2019-02-12T07:54:00Z</dcterms:modified>
</cp:coreProperties>
</file>