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E1730C">
                    <w:rPr>
                      <w:b/>
                      <w:szCs w:val="28"/>
                      <w:lang w:val="ru-RU"/>
                    </w:rPr>
                    <w:t>2</w:t>
                  </w:r>
                  <w:r w:rsidR="00E66B96">
                    <w:rPr>
                      <w:b/>
                      <w:szCs w:val="28"/>
                      <w:lang w:val="ru-RU"/>
                    </w:rPr>
                    <w:t xml:space="preserve">9 </w:t>
                  </w:r>
                  <w:r w:rsidR="00E1730C">
                    <w:rPr>
                      <w:b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E66B96">
                    <w:rPr>
                      <w:b/>
                      <w:szCs w:val="28"/>
                      <w:lang w:val="ru-RU"/>
                    </w:rPr>
                    <w:t>липня</w:t>
                  </w:r>
                  <w:proofErr w:type="spellEnd"/>
                  <w:r w:rsidR="00E66B96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E66B96">
                    <w:rPr>
                      <w:b/>
                      <w:szCs w:val="28"/>
                    </w:rPr>
                    <w:t>17</w:t>
                  </w:r>
                  <w:r w:rsidR="00E1730C">
                    <w:rPr>
                      <w:b/>
                      <w:szCs w:val="28"/>
                    </w:rPr>
                    <w:t>5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04394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</w:t>
      </w:r>
      <w:r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програми ,</w:t>
      </w:r>
    </w:p>
    <w:p w:rsidR="00404394" w:rsidRDefault="00404394" w:rsidP="003C5B92">
      <w:pPr>
        <w:rPr>
          <w:b/>
          <w:i/>
          <w:lang w:val="ru-RU"/>
        </w:rPr>
      </w:pP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  <w:proofErr w:type="spellStart"/>
      <w:r w:rsidR="00F245A5">
        <w:rPr>
          <w:b/>
          <w:i/>
          <w:lang w:val="ru-RU"/>
        </w:rPr>
        <w:t>програм</w:t>
      </w:r>
      <w:r>
        <w:rPr>
          <w:b/>
          <w:i/>
          <w:lang w:val="ru-RU"/>
        </w:rPr>
        <w:t>и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</w:p>
    <w:p w:rsidR="00BD4E83" w:rsidRPr="00B25B05" w:rsidRDefault="00404394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1C6D5B" w:rsidRDefault="00E66B96" w:rsidP="00F30D90">
      <w:pPr>
        <w:spacing w:line="276" w:lineRule="auto"/>
        <w:ind w:firstLine="567"/>
        <w:jc w:val="both"/>
      </w:pPr>
      <w:r>
        <w:t>1</w:t>
      </w:r>
      <w:r w:rsidR="001C6D5B">
        <w:t>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2019 рік по виконавчому комітету Боярської міської ради, а саме:</w:t>
      </w:r>
    </w:p>
    <w:p w:rsidR="00E66B96" w:rsidRDefault="00E66B96" w:rsidP="00E66B96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0210150</w:t>
      </w:r>
      <w:r>
        <w:t xml:space="preserve"> «</w:t>
      </w:r>
      <w:r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</w:t>
      </w:r>
    </w:p>
    <w:p w:rsidR="00E66B96" w:rsidRDefault="00E66B96" w:rsidP="00E66B96">
      <w:pPr>
        <w:ind w:firstLine="567"/>
        <w:jc w:val="both"/>
      </w:pPr>
      <w:r>
        <w:t>Т</w:t>
      </w:r>
      <w:r w:rsidRPr="008D082C">
        <w:t>ПКВК</w:t>
      </w:r>
      <w:r w:rsidRPr="00E66B96">
        <w:t>МБ</w:t>
      </w:r>
      <w:r>
        <w:t xml:space="preserve"> </w:t>
      </w:r>
      <w:r w:rsidRPr="008D082C">
        <w:t>0210180</w:t>
      </w:r>
      <w:r>
        <w:t xml:space="preserve"> «</w:t>
      </w:r>
      <w:r w:rsidRPr="008D082C">
        <w:t>Інша діяльність у сфері державного управління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F0731C">
        <w:t>МБ</w:t>
      </w:r>
      <w:r w:rsidRPr="008D082C">
        <w:t xml:space="preserve"> 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E1730C" w:rsidRDefault="00E66B96" w:rsidP="00E1730C">
      <w:pPr>
        <w:spacing w:line="276" w:lineRule="auto"/>
        <w:ind w:firstLine="567"/>
        <w:jc w:val="both"/>
      </w:pPr>
      <w:r>
        <w:t>Т</w:t>
      </w:r>
      <w:r w:rsidR="00E1730C" w:rsidRPr="008D082C">
        <w:t>ПКВК</w:t>
      </w:r>
      <w:r w:rsidR="00E1730C" w:rsidRPr="006928E9">
        <w:t>МБ</w:t>
      </w:r>
      <w:r w:rsidR="00E1730C">
        <w:t xml:space="preserve"> </w:t>
      </w:r>
      <w:r w:rsidR="00E1730C" w:rsidRPr="008D082C">
        <w:t>021</w:t>
      </w:r>
      <w:r w:rsidR="00E1730C">
        <w:t>3133 «</w:t>
      </w:r>
      <w:r w:rsidR="00E1730C" w:rsidRPr="008D082C">
        <w:t>Інші заходи та заклади молодіжної політики</w:t>
      </w:r>
      <w:r w:rsidR="00E1730C">
        <w:t>»</w:t>
      </w:r>
    </w:p>
    <w:p w:rsidR="00E66B96" w:rsidRPr="008D082C" w:rsidRDefault="00E66B96" w:rsidP="00E66B96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3242 «</w:t>
      </w:r>
      <w:r w:rsidRPr="008D082C">
        <w:t>Інші заходи у сфері соціального захисту і соціального забезпечення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E66B96" w:rsidRDefault="00E66B96" w:rsidP="00E66B96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4082 «</w:t>
      </w:r>
      <w:r w:rsidRPr="008D082C">
        <w:t>Інші заходи в галузі культури і мистецтва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E66B96" w:rsidRDefault="00E66B96" w:rsidP="00E66B96">
      <w:pPr>
        <w:spacing w:line="276" w:lineRule="auto"/>
        <w:ind w:firstLine="567"/>
        <w:jc w:val="both"/>
      </w:pPr>
      <w:r w:rsidRPr="008D082C">
        <w:lastRenderedPageBreak/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E66B96" w:rsidRDefault="00E66B96" w:rsidP="00E66B96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E66B96" w:rsidRPr="008D082C" w:rsidRDefault="00E66B96" w:rsidP="00E66B96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8340 «</w:t>
      </w:r>
      <w:r w:rsidRPr="006F4C07">
        <w:t>Природоохоронні заходи за рахунок цільових фондів</w:t>
      </w:r>
      <w:r>
        <w:t>»</w:t>
      </w:r>
    </w:p>
    <w:p w:rsidR="00D02D4E" w:rsidRDefault="00D02D4E" w:rsidP="009A2A7F">
      <w:pPr>
        <w:ind w:firstLine="567"/>
        <w:jc w:val="both"/>
      </w:pPr>
    </w:p>
    <w:p w:rsidR="00EF0414" w:rsidRPr="00646FFD" w:rsidRDefault="00E66B96" w:rsidP="009A2A7F">
      <w:pPr>
        <w:ind w:firstLine="567"/>
        <w:jc w:val="both"/>
        <w:rPr>
          <w:color w:val="000000"/>
          <w:spacing w:val="1"/>
          <w:szCs w:val="28"/>
        </w:rPr>
      </w:pPr>
      <w:r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E66B96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E66B96">
        <w:rPr>
          <w:b/>
          <w:color w:val="FFFFFF" w:themeColor="background1"/>
          <w:szCs w:val="28"/>
        </w:rPr>
        <w:t>Згідно з оригіналом:</w:t>
      </w:r>
    </w:p>
    <w:p w:rsidR="00E66B96" w:rsidRPr="00E66B96" w:rsidRDefault="00E66B96" w:rsidP="0058530F">
      <w:pPr>
        <w:jc w:val="both"/>
        <w:rPr>
          <w:b/>
          <w:color w:val="FFFFFF" w:themeColor="background1"/>
          <w:szCs w:val="28"/>
        </w:rPr>
      </w:pPr>
      <w:proofErr w:type="spellStart"/>
      <w:r w:rsidRPr="00E66B96">
        <w:rPr>
          <w:b/>
          <w:color w:val="FFFFFF" w:themeColor="background1"/>
          <w:szCs w:val="28"/>
        </w:rPr>
        <w:t>В.о</w:t>
      </w:r>
      <w:proofErr w:type="spellEnd"/>
      <w:r w:rsidRPr="00E66B96">
        <w:rPr>
          <w:b/>
          <w:color w:val="FFFFFF" w:themeColor="background1"/>
          <w:szCs w:val="28"/>
        </w:rPr>
        <w:t>. н</w:t>
      </w:r>
      <w:r w:rsidR="0058530F" w:rsidRPr="00E66B96">
        <w:rPr>
          <w:b/>
          <w:color w:val="FFFFFF" w:themeColor="background1"/>
          <w:szCs w:val="28"/>
        </w:rPr>
        <w:t>ачальник</w:t>
      </w:r>
      <w:r w:rsidRPr="00E66B96">
        <w:rPr>
          <w:b/>
          <w:color w:val="FFFFFF" w:themeColor="background1"/>
          <w:szCs w:val="28"/>
        </w:rPr>
        <w:t xml:space="preserve">а </w:t>
      </w:r>
    </w:p>
    <w:p w:rsidR="0058530F" w:rsidRPr="00E66B96" w:rsidRDefault="00FF3A33" w:rsidP="0058530F">
      <w:pPr>
        <w:jc w:val="both"/>
        <w:rPr>
          <w:b/>
          <w:color w:val="FFFFFF" w:themeColor="background1"/>
          <w:szCs w:val="28"/>
        </w:rPr>
      </w:pPr>
      <w:r w:rsidRPr="00E66B96">
        <w:rPr>
          <w:b/>
          <w:color w:val="FFFFFF" w:themeColor="background1"/>
          <w:szCs w:val="28"/>
        </w:rPr>
        <w:t>загального відділу</w:t>
      </w:r>
      <w:r w:rsidR="0058530F" w:rsidRPr="00E66B96">
        <w:rPr>
          <w:b/>
          <w:color w:val="FFFFFF" w:themeColor="background1"/>
          <w:szCs w:val="28"/>
        </w:rPr>
        <w:t xml:space="preserve">                       </w:t>
      </w:r>
      <w:r w:rsidR="00BD5C6B" w:rsidRPr="00E66B96">
        <w:rPr>
          <w:b/>
          <w:color w:val="FFFFFF" w:themeColor="background1"/>
          <w:szCs w:val="28"/>
        </w:rPr>
        <w:t xml:space="preserve"> </w:t>
      </w:r>
      <w:r w:rsidR="00C93A49" w:rsidRPr="00E66B96">
        <w:rPr>
          <w:b/>
          <w:color w:val="FFFFFF" w:themeColor="background1"/>
          <w:szCs w:val="28"/>
        </w:rPr>
        <w:t xml:space="preserve"> </w:t>
      </w:r>
      <w:r w:rsidR="006F5D4F" w:rsidRPr="00E66B96">
        <w:rPr>
          <w:b/>
          <w:color w:val="FFFFFF" w:themeColor="background1"/>
          <w:szCs w:val="28"/>
        </w:rPr>
        <w:t xml:space="preserve"> </w:t>
      </w:r>
      <w:r w:rsidR="0058530F" w:rsidRPr="00E66B96">
        <w:rPr>
          <w:b/>
          <w:color w:val="FFFFFF" w:themeColor="background1"/>
          <w:szCs w:val="28"/>
        </w:rPr>
        <w:t xml:space="preserve">  </w:t>
      </w:r>
      <w:r w:rsidR="004D2B00" w:rsidRPr="00E66B96">
        <w:rPr>
          <w:b/>
          <w:color w:val="FFFFFF" w:themeColor="background1"/>
          <w:szCs w:val="28"/>
        </w:rPr>
        <w:t xml:space="preserve">      </w:t>
      </w:r>
      <w:r w:rsidR="00E66B96" w:rsidRPr="00E66B96">
        <w:rPr>
          <w:b/>
          <w:color w:val="FFFFFF" w:themeColor="background1"/>
          <w:szCs w:val="28"/>
        </w:rPr>
        <w:t xml:space="preserve">                               Я</w:t>
      </w:r>
      <w:r w:rsidR="00F00944" w:rsidRPr="00E66B96">
        <w:rPr>
          <w:b/>
          <w:color w:val="FFFFFF" w:themeColor="background1"/>
          <w:szCs w:val="28"/>
        </w:rPr>
        <w:t>.</w:t>
      </w:r>
      <w:r w:rsidR="00E66B96" w:rsidRPr="00E66B96">
        <w:rPr>
          <w:b/>
          <w:color w:val="FFFFFF" w:themeColor="background1"/>
          <w:szCs w:val="28"/>
        </w:rPr>
        <w:t>БІЛАН</w:t>
      </w:r>
    </w:p>
    <w:p w:rsidR="0058530F" w:rsidRPr="00E66B96" w:rsidRDefault="0058530F" w:rsidP="0058530F">
      <w:pPr>
        <w:rPr>
          <w:b/>
          <w:color w:val="FFFFFF" w:themeColor="background1"/>
          <w:szCs w:val="28"/>
        </w:rPr>
      </w:pPr>
    </w:p>
    <w:p w:rsidR="00423EC3" w:rsidRPr="00E1730C" w:rsidRDefault="00423EC3" w:rsidP="00423EC3">
      <w:pPr>
        <w:rPr>
          <w:b/>
          <w:szCs w:val="28"/>
        </w:rPr>
      </w:pPr>
    </w:p>
    <w:p w:rsidR="0080629A" w:rsidRPr="00E1730C" w:rsidRDefault="00423EC3" w:rsidP="0080629A">
      <w:pPr>
        <w:rPr>
          <w:szCs w:val="28"/>
        </w:rPr>
      </w:pPr>
      <w:r w:rsidRPr="00E1730C">
        <w:rPr>
          <w:szCs w:val="28"/>
        </w:rPr>
        <w:tab/>
      </w:r>
    </w:p>
    <w:p w:rsidR="0080629A" w:rsidRPr="00E1730C" w:rsidRDefault="0080629A" w:rsidP="0080629A">
      <w:pPr>
        <w:rPr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В.В.ШУЛЬГА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1730C"/>
    <w:rsid w:val="00E25F76"/>
    <w:rsid w:val="00E26350"/>
    <w:rsid w:val="00E5713C"/>
    <w:rsid w:val="00E62B87"/>
    <w:rsid w:val="00E66B96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F69D-B0C0-4D85-9639-8CF0A6AD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4</cp:revision>
  <cp:lastPrinted>2019-07-29T08:49:00Z</cp:lastPrinted>
  <dcterms:created xsi:type="dcterms:W3CDTF">2019-05-28T12:10:00Z</dcterms:created>
  <dcterms:modified xsi:type="dcterms:W3CDTF">2019-07-29T08:51:00Z</dcterms:modified>
</cp:coreProperties>
</file>