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A8" w:rsidRPr="0029117F" w:rsidRDefault="00A705A8" w:rsidP="00BF2692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A705A8" w:rsidRPr="0029117F" w:rsidRDefault="00A705A8" w:rsidP="00BF2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постійної депутатської комісії</w:t>
      </w:r>
    </w:p>
    <w:p w:rsidR="00BF2692" w:rsidRPr="00BF2692" w:rsidRDefault="00A705A8" w:rsidP="00BF2692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BF2692"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питань</w:t>
      </w:r>
    </w:p>
    <w:p w:rsidR="00BF2692" w:rsidRDefault="00BF2692" w:rsidP="00BF2692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освіти, науки, культури, молоді, фізичної культури та спорту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705A8" w:rsidRPr="009D7511" w:rsidRDefault="00BF2692" w:rsidP="009D7511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від </w:t>
      </w:r>
      <w:r w:rsidR="009D7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A70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D7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A705A8"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hAnsi="Times New Roman" w:cs="Times New Roman"/>
          <w:sz w:val="28"/>
          <w:szCs w:val="28"/>
        </w:rPr>
        <w:t xml:space="preserve">     1. Про хід виконання депутатських запитів, звернень та рішень сесій Боярської міської ради VІІІ скликання.</w:t>
      </w:r>
    </w:p>
    <w:p w:rsidR="009D7511" w:rsidRPr="009D7511" w:rsidRDefault="009D7511" w:rsidP="009D7511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D7511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9D7511" w:rsidRPr="009D7511" w:rsidRDefault="009D7511" w:rsidP="009D7511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D7511" w:rsidRPr="009D7511" w:rsidRDefault="009D7511" w:rsidP="009D7511">
      <w:pPr>
        <w:spacing w:after="0"/>
        <w:ind w:left="-284" w:right="-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511">
        <w:rPr>
          <w:rFonts w:ascii="Times New Roman" w:hAnsi="Times New Roman" w:cs="Times New Roman"/>
          <w:sz w:val="28"/>
          <w:szCs w:val="28"/>
        </w:rPr>
        <w:t xml:space="preserve">2. </w:t>
      </w:r>
      <w:r w:rsidRPr="009D75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 внесення змін до назви постійної депутатської комісії Боярської міської ради </w:t>
      </w:r>
      <w:r w:rsidRPr="009D7511">
        <w:rPr>
          <w:rFonts w:ascii="Times New Roman" w:hAnsi="Times New Roman" w:cs="Times New Roman"/>
          <w:sz w:val="28"/>
          <w:szCs w:val="28"/>
        </w:rPr>
        <w:t xml:space="preserve">VІІІ скликання </w:t>
      </w:r>
      <w:r w:rsidRPr="009D7511">
        <w:rPr>
          <w:rFonts w:ascii="Times New Roman" w:hAnsi="Times New Roman" w:cs="Times New Roman"/>
          <w:bCs/>
          <w:sz w:val="28"/>
          <w:szCs w:val="28"/>
        </w:rPr>
        <w:t>з питань освіти, науки, культури, молоді, фізичної культури та спорту та затвердження</w:t>
      </w:r>
      <w:r w:rsidRPr="009D75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75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Положення про постійні депутатські комісії Боярської міської ради </w:t>
      </w:r>
      <w:r w:rsidRPr="009D7511">
        <w:rPr>
          <w:rFonts w:ascii="Times New Roman" w:hAnsi="Times New Roman" w:cs="Times New Roman"/>
          <w:sz w:val="28"/>
          <w:szCs w:val="28"/>
        </w:rPr>
        <w:t xml:space="preserve">VІІІ скликання у новій редакції. </w:t>
      </w:r>
    </w:p>
    <w:p w:rsidR="009D7511" w:rsidRPr="009D7511" w:rsidRDefault="009D7511" w:rsidP="009D7511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D7511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9D7511" w:rsidRPr="009D7511" w:rsidRDefault="009D7511" w:rsidP="009D7511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D7511" w:rsidRPr="009D7511" w:rsidRDefault="009D7511" w:rsidP="009D7511">
      <w:pPr>
        <w:spacing w:after="0"/>
        <w:ind w:left="-284" w:right="-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5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7511">
        <w:rPr>
          <w:rFonts w:ascii="Times New Roman" w:hAnsi="Times New Roman" w:cs="Times New Roman"/>
          <w:sz w:val="28"/>
          <w:szCs w:val="28"/>
        </w:rPr>
        <w:t xml:space="preserve">. </w:t>
      </w:r>
      <w:r w:rsidRPr="009D75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 внесення змін до Регламенту Боярської міської ради </w:t>
      </w:r>
      <w:r w:rsidRPr="009D7511">
        <w:rPr>
          <w:rFonts w:ascii="Times New Roman" w:hAnsi="Times New Roman" w:cs="Times New Roman"/>
          <w:sz w:val="28"/>
          <w:szCs w:val="28"/>
        </w:rPr>
        <w:t>VІІІ скликання.</w:t>
      </w:r>
    </w:p>
    <w:p w:rsidR="009D7511" w:rsidRPr="009D7511" w:rsidRDefault="009D7511" w:rsidP="009D7511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D7511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9D7511" w:rsidRPr="009D7511" w:rsidRDefault="009D7511" w:rsidP="009D75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D7511" w:rsidRPr="009D7511" w:rsidRDefault="009D7511" w:rsidP="009D7511">
      <w:pPr>
        <w:spacing w:after="0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9D7511">
        <w:rPr>
          <w:rFonts w:ascii="Times New Roman" w:hAnsi="Times New Roman" w:cs="Times New Roman"/>
          <w:sz w:val="28"/>
          <w:szCs w:val="28"/>
        </w:rPr>
        <w:t xml:space="preserve">     4. Про вступ Боярської міської ради до Добровільного об’єднання органів місцевого самоврядування – Асоціації «Енергоефективні  міста України».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Доповідач: Горбачов О. Ю  - начальник Управління капітального будівництва</w:t>
      </w:r>
      <w:r w:rsidRPr="009D7511"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  <w:t xml:space="preserve"> </w:t>
      </w: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Боярської міської ради  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5. Про доповнення Плану діяльності з підготовки </w:t>
      </w:r>
      <w:proofErr w:type="spellStart"/>
      <w:r w:rsidRPr="009D75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проєктів</w:t>
      </w:r>
      <w:proofErr w:type="spellEnd"/>
      <w:r w:rsidRPr="009D75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регуляторних актів на 2025 рік.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</w:pP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>Доповідач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 xml:space="preserve">: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>Маруженко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 xml:space="preserve"> Л.В. – начальник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>юридичного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>відділу</w:t>
      </w:r>
      <w:proofErr w:type="spellEnd"/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</w:pPr>
    </w:p>
    <w:p w:rsidR="009D7511" w:rsidRPr="009D7511" w:rsidRDefault="009D7511" w:rsidP="009D7511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6. Про затвердження Статуту Боярського академічного ліцею «Лідер» Боярської міської ради в новій редакції.</w:t>
      </w:r>
    </w:p>
    <w:p w:rsidR="009D7511" w:rsidRPr="009D7511" w:rsidRDefault="009D7511" w:rsidP="009D7511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D7511">
        <w:rPr>
          <w:rFonts w:ascii="Times New Roman" w:hAnsi="Times New Roman" w:cs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9D7511" w:rsidRPr="009D7511" w:rsidRDefault="009D7511" w:rsidP="009D751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</w:pPr>
    </w:p>
    <w:p w:rsidR="009D7511" w:rsidRPr="009D7511" w:rsidRDefault="009D7511" w:rsidP="009D7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 Про внесення змін у відомості до Єдиного державного реєстру юридичних осіб, фізичних осіб-підприємців, громадських формувань Комунального підприємства «Боярський інформаційний центр» та затвердження Статуту у новій редакції.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Доповідач: Коваленко Г.А. – директор КП «БІЦ» БМР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 Про внесення змін до концепції Індустріального парку «Боярка» затвердженої рішенням Боярської міської ради </w:t>
      </w:r>
      <w:r w:rsidRPr="009D7511">
        <w:rPr>
          <w:rFonts w:ascii="Times New Roman" w:hAnsi="Times New Roman" w:cs="Times New Roman"/>
          <w:sz w:val="28"/>
          <w:szCs w:val="28"/>
        </w:rPr>
        <w:t>VІІІ скликання</w:t>
      </w: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10.04.2025 року № 67/3638.</w:t>
      </w:r>
    </w:p>
    <w:p w:rsidR="009D7511" w:rsidRPr="009D7511" w:rsidRDefault="009D7511" w:rsidP="009D7511">
      <w:pPr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r w:rsidRPr="009D7511">
        <w:rPr>
          <w:rFonts w:ascii="Times New Roman" w:hAnsi="Times New Roman" w:cs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9D7511">
        <w:rPr>
          <w:rFonts w:ascii="Times New Roman" w:hAnsi="Times New Roman" w:cs="Times New Roman"/>
          <w:i/>
        </w:rPr>
        <w:t>енергосервісна</w:t>
      </w:r>
      <w:proofErr w:type="spellEnd"/>
      <w:r w:rsidRPr="009D7511">
        <w:rPr>
          <w:rFonts w:ascii="Times New Roman" w:hAnsi="Times New Roman" w:cs="Times New Roman"/>
          <w:i/>
        </w:rPr>
        <w:t xml:space="preserve"> компанія» БМР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 Про створення  Індустріального парку «БОЯРКА».</w:t>
      </w:r>
    </w:p>
    <w:p w:rsidR="009D7511" w:rsidRPr="009D7511" w:rsidRDefault="009D7511" w:rsidP="009D7511">
      <w:pPr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r w:rsidRPr="009D7511">
        <w:rPr>
          <w:rFonts w:ascii="Times New Roman" w:hAnsi="Times New Roman" w:cs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9D7511">
        <w:rPr>
          <w:rFonts w:ascii="Times New Roman" w:hAnsi="Times New Roman" w:cs="Times New Roman"/>
          <w:i/>
        </w:rPr>
        <w:t>енергосервісна</w:t>
      </w:r>
      <w:proofErr w:type="spellEnd"/>
      <w:r w:rsidRPr="009D7511">
        <w:rPr>
          <w:rFonts w:ascii="Times New Roman" w:hAnsi="Times New Roman" w:cs="Times New Roman"/>
          <w:i/>
        </w:rPr>
        <w:t xml:space="preserve"> компанія» БМР</w:t>
      </w:r>
    </w:p>
    <w:p w:rsidR="009D7511" w:rsidRPr="009D7511" w:rsidRDefault="009D7511" w:rsidP="009D75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 Про внесення змін до структури комунального некомерційного підприємства «Центр соціальних служб» Боярської міської ради.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Пільганчук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Ж.. - Директор комунального некомерційного 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підприємства «Центр соціальних служб»</w:t>
      </w:r>
      <w:r w:rsidRPr="009D7511"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  <w:t xml:space="preserve"> </w:t>
      </w: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Боярської міської ради  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   </w:t>
      </w:r>
    </w:p>
    <w:p w:rsidR="009D7511" w:rsidRPr="009D7511" w:rsidRDefault="009D7511" w:rsidP="009D7511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5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11. Про внесення змін до структури комунальної установи «Центр надання соціальних послуг» Боярської міської ради.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Доповідач: Мішура М. О. - Директор комунальної установи 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          «Центр надання соціальних послуг» Боярської міської ради                                                          </w:t>
      </w:r>
    </w:p>
    <w:p w:rsidR="009D7511" w:rsidRPr="009D7511" w:rsidRDefault="009D7511" w:rsidP="009D75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9D7511" w:rsidRPr="009D7511" w:rsidRDefault="009D7511" w:rsidP="009D7511">
      <w:pPr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 затвердження Положення про Управління культури, молоді та спорту Боярської міської ради в новій редакції.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</w:pPr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Кабанцова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В.І. - начальник Управління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>культури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 xml:space="preserve">, </w:t>
      </w:r>
      <w:proofErr w:type="spellStart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>молоді</w:t>
      </w:r>
      <w:proofErr w:type="spellEnd"/>
      <w:r w:rsidRPr="009D7511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  <w:t xml:space="preserve"> та спорту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13. Про затвердження Програми розвитку системи освіти на території Боярської міської територіальної громади на 2024-2025 роки в новій редакції.</w:t>
      </w:r>
    </w:p>
    <w:p w:rsidR="009D7511" w:rsidRPr="009D7511" w:rsidRDefault="009D7511" w:rsidP="009D7511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D7511">
        <w:rPr>
          <w:rFonts w:ascii="Times New Roman" w:hAnsi="Times New Roman" w:cs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9D7511" w:rsidRPr="009D7511" w:rsidRDefault="009D7511" w:rsidP="009D7511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14. Про затвердження Програми фінансової підтримки ДУ «Київський обласний центр контролю та профілактики </w:t>
      </w:r>
      <w:proofErr w:type="spellStart"/>
      <w:r w:rsidRPr="009D7511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9D7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2025 рік.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9D7511" w:rsidRPr="009D7511" w:rsidRDefault="009D7511" w:rsidP="009D75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15. Про внесення змін до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роки.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D75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ради</w:t>
      </w:r>
    </w:p>
    <w:p w:rsidR="009D7511" w:rsidRPr="009D7511" w:rsidRDefault="009D7511" w:rsidP="009D751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16.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D75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ради</w:t>
      </w:r>
    </w:p>
    <w:p w:rsidR="009D7511" w:rsidRPr="009D7511" w:rsidRDefault="009D7511" w:rsidP="009D751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9D75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D75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9D75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ради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9D7511" w:rsidRPr="009D7511" w:rsidRDefault="009D7511" w:rsidP="009D7511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 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19. Про надання дозволу КП «Транспортне підприємство» на придбання автобусу за рахунок коштів комунального підприємства, отриманих від його господарської діяльності.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D7511" w:rsidRPr="009D7511" w:rsidRDefault="009D7511" w:rsidP="009D751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20.</w:t>
      </w:r>
      <w:r w:rsidRPr="009D7511">
        <w:rPr>
          <w:rFonts w:ascii="Times New Roman" w:hAnsi="Times New Roman" w:cs="Times New Roman"/>
          <w:sz w:val="28"/>
          <w:szCs w:val="28"/>
        </w:rPr>
        <w:t xml:space="preserve">  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  </w:t>
      </w:r>
    </w:p>
    <w:p w:rsidR="009D7511" w:rsidRPr="009D7511" w:rsidRDefault="009D7511" w:rsidP="009D7511">
      <w:pPr>
        <w:shd w:val="clear" w:color="auto" w:fill="FFFFFF"/>
        <w:spacing w:after="0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  <w:r w:rsidRPr="009D7511">
        <w:rPr>
          <w:rFonts w:ascii="Times New Roman" w:hAnsi="Times New Roman"/>
          <w:i/>
        </w:rPr>
        <w:tab/>
      </w:r>
    </w:p>
    <w:p w:rsidR="009D7511" w:rsidRPr="009D7511" w:rsidRDefault="009D7511" w:rsidP="009D751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21. Про надання згоди на прийняття з державної власності в комунальну власність Боярської міської територіальної громади пожежного автомобіля VOLVO.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22. Про погодження КП «БГВУЖКГ» передачі паливо-мастильних матеріалів.</w:t>
      </w:r>
    </w:p>
    <w:p w:rsid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9D7511" w:rsidRPr="009D7511" w:rsidRDefault="009D7511" w:rsidP="009D75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23. Про надання дозволу Центру позашкільної освіти «Оберіг» Боярської міської ради на списання основних засобів.</w:t>
      </w:r>
    </w:p>
    <w:p w:rsidR="009D7511" w:rsidRDefault="009D7511" w:rsidP="009D7511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D7511">
        <w:rPr>
          <w:rFonts w:ascii="Times New Roman" w:hAnsi="Times New Roman" w:cs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9D7511" w:rsidRPr="009D7511" w:rsidRDefault="009D7511" w:rsidP="009D7511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24. Про надання згоди на прийняття у комунальну власність Боярської територіальної громади квартири № 82.</w:t>
      </w:r>
    </w:p>
    <w:p w:rsidR="009D7511" w:rsidRDefault="009D7511" w:rsidP="009D7511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25. Про надання згоди на прийняття у комунальну власність Боярської територіальної громади квартир № 33 та № 60.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26. Про надання згоди на прийняття у комунальну власність Боярської міської територіальної громади квартири № 124.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27. Про надання згоди на прийняття у комунальну власність Боярської міської територіальної громади квартири № 76.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28. Про надання згоди на прийняття у комунальну власність Боярської міської територіальної громади квартири № 85.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29. Про надання згоди на прийняття у комунальну власність Боярської міської територіальної громади квартири № 51.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30. Про надання згоди на прийняття у комунальну власність Боярської територіальної громади квартири № 30.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31. Про закріплення за </w:t>
      </w:r>
      <w:proofErr w:type="spellStart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Тарасівським</w:t>
      </w:r>
      <w:proofErr w:type="spellEnd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дошкільної освіти «Віночок» Боярської міської ради майна комунальної власності Боярської територіальної громади на праві оперативного управління.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32. 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14.06.2023 р. № 2ОР, укладеного між КНП «Центр первинної медико-санітарної допомоги Боярської міської ради БМР» та КНП «Стоматологічна поліклініка Боярської міської ради», за згодою сторін.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33. 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31,8 м2 за </w:t>
      </w:r>
      <w:proofErr w:type="spellStart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село Тарасівка, вулиця Шевченка, 11 в оренду шляхом проведення аукціону та включення в Перелік першого типу.</w:t>
      </w:r>
    </w:p>
    <w:p w:rsidR="009D7511" w:rsidRPr="009D7511" w:rsidRDefault="009D7511" w:rsidP="009D7511">
      <w:pPr>
        <w:spacing w:after="24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34. 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20,8 м2 за </w:t>
      </w:r>
      <w:proofErr w:type="spellStart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вул. Соборності 51 та включення в Перелік другого типу.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12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35. 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32,6 м2 за </w:t>
      </w:r>
      <w:proofErr w:type="spellStart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вул. Соборності 51 та включення в Перелік першого типу.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36. 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1 м2 за </w:t>
      </w:r>
      <w:proofErr w:type="spellStart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вул. Соборності 51 та включення в Перелік першого типу.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37. Про погодження КП «Боярське головне виробниче управління житлово-комунального господарства» БМР наміру передачі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9D751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D7511" w:rsidRPr="009D7511" w:rsidRDefault="009D7511" w:rsidP="009D7511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38. Архітектурні питання.</w:t>
      </w:r>
    </w:p>
    <w:p w:rsidR="009D7511" w:rsidRPr="009D7511" w:rsidRDefault="009D7511" w:rsidP="009D7511">
      <w:pPr>
        <w:tabs>
          <w:tab w:val="left" w:pos="284"/>
        </w:tabs>
        <w:spacing w:after="0" w:line="240" w:lineRule="auto"/>
        <w:ind w:left="-283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9D7511" w:rsidRPr="009D7511" w:rsidRDefault="009D7511" w:rsidP="009D7511">
      <w:pPr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39. Земельні питання. </w:t>
      </w:r>
    </w:p>
    <w:p w:rsidR="009D7511" w:rsidRPr="009D7511" w:rsidRDefault="009D7511" w:rsidP="009D7511">
      <w:pPr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землевпорядкування, кадастру</w:t>
      </w:r>
      <w:bookmarkEnd w:id="0"/>
      <w:r w:rsidRPr="009D75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екології</w:t>
      </w: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40</w:t>
      </w: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r w:rsidRPr="003E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4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звернень.</w:t>
      </w:r>
    </w:p>
    <w:p w:rsid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511" w:rsidRPr="009D7511" w:rsidRDefault="009D7511" w:rsidP="009D751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7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BF2692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511" w:rsidRPr="0053019D" w:rsidRDefault="009D7511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916F4A" w:rsidRPr="004E6E58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                    ________________              Стелла МИХАЙЛОВА</w:t>
      </w:r>
    </w:p>
    <w:sectPr w:rsidR="00916F4A" w:rsidRPr="004E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8"/>
    <w:rsid w:val="002748AA"/>
    <w:rsid w:val="003104B8"/>
    <w:rsid w:val="004E6E58"/>
    <w:rsid w:val="005772B7"/>
    <w:rsid w:val="005A789B"/>
    <w:rsid w:val="00961288"/>
    <w:rsid w:val="009D7511"/>
    <w:rsid w:val="00A705A8"/>
    <w:rsid w:val="00BF2692"/>
    <w:rsid w:val="00C64DCE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A443"/>
  <w15:chartTrackingRefBased/>
  <w15:docId w15:val="{01E3DF50-CFDF-47B5-A17E-C6353BD4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A8"/>
    <w:pPr>
      <w:ind w:left="720"/>
      <w:contextualSpacing/>
    </w:pPr>
  </w:style>
  <w:style w:type="paragraph" w:styleId="a4">
    <w:name w:val="No Spacing"/>
    <w:uiPriority w:val="1"/>
    <w:qFormat/>
    <w:rsid w:val="0057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5772B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772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6673</Words>
  <Characters>3805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6</cp:revision>
  <cp:lastPrinted>2025-05-28T11:49:00Z</cp:lastPrinted>
  <dcterms:created xsi:type="dcterms:W3CDTF">2025-02-04T08:07:00Z</dcterms:created>
  <dcterms:modified xsi:type="dcterms:W3CDTF">2025-05-28T11:49:00Z</dcterms:modified>
</cp:coreProperties>
</file>