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text" w:tblpY="1"/>
        <w:tblW w:w="1015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4F07883" wp14:editId="084C0C04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Default="007B39F4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39F4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</w:tc>
      </w:tr>
    </w:tbl>
    <w:p w:rsidR="007B39F4" w:rsidRDefault="007B39F4">
      <w:pPr>
        <w:jc w:val="center"/>
      </w:pPr>
    </w:p>
    <w:p w:rsidR="007B39F4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D3423" w:rsidRPr="00BD3423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D3423" w:rsidRPr="003118E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D3423" w:rsidRPr="003118EB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3118EB">
        <w:rPr>
          <w:rFonts w:ascii="Times New Roman" w:eastAsia="Times New Roman" w:hAnsi="Times New Roman" w:cs="Times New Roman"/>
          <w:sz w:val="28"/>
          <w:szCs w:val="28"/>
        </w:rPr>
        <w:t xml:space="preserve">                     № 01-06/24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3970E8" w:rsidRPr="00BD34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 затвердження паспорту бюджетної</w:t>
      </w: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програми, та затвердження паспорт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у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програм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и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075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 новій редакції 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</w:t>
      </w:r>
      <w:r w:rsidRPr="0000759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рік.</w:t>
      </w:r>
      <w:bookmarkStart w:id="0" w:name="_GoBack"/>
      <w:bookmarkEnd w:id="0"/>
    </w:p>
    <w:p w:rsidR="00A464C7" w:rsidRPr="00007598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A464C7" w:rsidTr="00A464C7">
        <w:trPr>
          <w:trHeight w:val="370"/>
        </w:trPr>
        <w:tc>
          <w:tcPr>
            <w:tcW w:w="10065" w:type="dxa"/>
            <w:vMerge w:val="restart"/>
            <w:vAlign w:val="center"/>
          </w:tcPr>
          <w:p w:rsidR="00A464C7" w:rsidRPr="00A464C7" w:rsidRDefault="00A464C7" w:rsidP="00A464C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A464C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3970E8" w:rsidRPr="003970E8" w:rsidRDefault="00A464C7" w:rsidP="003970E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A46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</w:tc>
      </w:tr>
      <w:tr w:rsidR="00A464C7" w:rsidRPr="00A464C7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A464C7" w:rsidRDefault="00A464C7" w:rsidP="00A46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07598" w:rsidRPr="00007598" w:rsidRDefault="00007598" w:rsidP="00007598">
      <w:pPr>
        <w:tabs>
          <w:tab w:val="left" w:pos="-142"/>
        </w:tabs>
        <w:spacing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Затвердити паспорт бюджетної програми на 202</w:t>
      </w:r>
      <w:r w:rsidRPr="00007598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рік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Боярської міської ради,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007598">
        <w:rPr>
          <w:rFonts w:ascii="Times New Roman" w:hAnsi="Times New Roman" w:cs="Times New Roman"/>
          <w:sz w:val="28"/>
          <w:szCs w:val="28"/>
        </w:rPr>
        <w:t>, а саме:</w:t>
      </w:r>
    </w:p>
    <w:p w:rsidR="00007598" w:rsidRPr="00007598" w:rsidRDefault="00007598" w:rsidP="00007598">
      <w:pPr>
        <w:tabs>
          <w:tab w:val="left" w:pos="-142"/>
        </w:tabs>
        <w:spacing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КПКВКМБ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>081</w:t>
      </w:r>
      <w:r w:rsidRPr="00007598">
        <w:rPr>
          <w:rFonts w:ascii="Times New Roman" w:eastAsia="Times New Roman" w:hAnsi="Times New Roman" w:cs="Times New Roman"/>
          <w:sz w:val="28"/>
          <w:szCs w:val="28"/>
          <w:lang w:val="ru-RU"/>
        </w:rPr>
        <w:t>3241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07598">
        <w:rPr>
          <w:rFonts w:ascii="Times New Roman" w:hAnsi="Times New Roman" w:cs="Times New Roman"/>
          <w:sz w:val="28"/>
          <w:szCs w:val="28"/>
        </w:rPr>
        <w:t>«</w:t>
      </w:r>
      <w:r w:rsidRPr="00007598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діяльності інших закладів у сфері соціального захисту і соціального забезпечення».</w:t>
      </w:r>
    </w:p>
    <w:p w:rsidR="00007598" w:rsidRPr="00007598" w:rsidRDefault="00007598" w:rsidP="00007598">
      <w:pPr>
        <w:tabs>
          <w:tab w:val="left" w:pos="0"/>
        </w:tabs>
        <w:spacing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Затвердити паспорт бюджетної програми у новій редакції на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07598">
        <w:rPr>
          <w:rFonts w:ascii="Times New Roman" w:hAnsi="Times New Roman" w:cs="Times New Roman"/>
          <w:bCs/>
          <w:sz w:val="28"/>
          <w:szCs w:val="28"/>
        </w:rPr>
        <w:t xml:space="preserve"> рік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по Управлінню соціального захисту населення Боярської міської ради, </w:t>
      </w:r>
      <w:r w:rsidRPr="00007598">
        <w:rPr>
          <w:rFonts w:ascii="Times New Roman" w:hAnsi="Times New Roman" w:cs="Times New Roman"/>
          <w:bCs/>
          <w:sz w:val="28"/>
          <w:szCs w:val="28"/>
        </w:rPr>
        <w:t>за кодами програмної класифікації видатків та кредитування</w:t>
      </w:r>
      <w:r w:rsidRPr="00007598">
        <w:rPr>
          <w:rFonts w:ascii="Times New Roman" w:hAnsi="Times New Roman" w:cs="Times New Roman"/>
          <w:sz w:val="28"/>
          <w:szCs w:val="28"/>
        </w:rPr>
        <w:t>, а саме:</w:t>
      </w:r>
    </w:p>
    <w:p w:rsidR="00007598" w:rsidRPr="00007598" w:rsidRDefault="00007598" w:rsidP="0000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КПКВКМБ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0813242 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7598">
        <w:rPr>
          <w:rFonts w:ascii="Times New Roman" w:eastAsia="Times New Roman" w:hAnsi="Times New Roman" w:cs="Times New Roman"/>
          <w:color w:val="000000"/>
          <w:sz w:val="28"/>
          <w:szCs w:val="28"/>
        </w:rPr>
        <w:t>Інші заходи у сфері соціального захисту і соціального забезпечення</w:t>
      </w:r>
      <w:r w:rsidRPr="000075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07598" w:rsidRPr="00007598" w:rsidRDefault="00007598" w:rsidP="00007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598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наказу залишаю за собою. </w:t>
      </w:r>
    </w:p>
    <w:p w:rsidR="00007598" w:rsidRPr="00007598" w:rsidRDefault="00007598" w:rsidP="0000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7598" w:rsidRPr="00007598" w:rsidRDefault="00007598" w:rsidP="00007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>Начальник  управління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DC48A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9F4" w:rsidRDefault="007B3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B39F4" w:rsidSect="00DC48A3">
      <w:pgSz w:w="11906" w:h="16838"/>
      <w:pgMar w:top="567" w:right="1133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1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39F4"/>
    <w:rsid w:val="00007598"/>
    <w:rsid w:val="00286804"/>
    <w:rsid w:val="002F5756"/>
    <w:rsid w:val="003118EB"/>
    <w:rsid w:val="003970E8"/>
    <w:rsid w:val="006D5560"/>
    <w:rsid w:val="007B39F4"/>
    <w:rsid w:val="008147FB"/>
    <w:rsid w:val="0082024C"/>
    <w:rsid w:val="00A464C7"/>
    <w:rsid w:val="00A95CF6"/>
    <w:rsid w:val="00BD3423"/>
    <w:rsid w:val="00C95623"/>
    <w:rsid w:val="00D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ПК-1</cp:lastModifiedBy>
  <cp:revision>14</cp:revision>
  <cp:lastPrinted>2024-04-01T12:43:00Z</cp:lastPrinted>
  <dcterms:created xsi:type="dcterms:W3CDTF">2024-02-05T06:15:00Z</dcterms:created>
  <dcterms:modified xsi:type="dcterms:W3CDTF">2024-04-01T12:43:00Z</dcterms:modified>
</cp:coreProperties>
</file>