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125C" w14:textId="77777777" w:rsidR="00E006A8" w:rsidRDefault="00000000">
      <w:pPr>
        <w:ind w:left="1017" w:right="305" w:firstLine="1312"/>
        <w:jc w:val="both"/>
        <w:rPr>
          <w:b/>
          <w:sz w:val="27"/>
        </w:rPr>
      </w:pPr>
      <w:r>
        <w:rPr>
          <w:b/>
          <w:sz w:val="27"/>
        </w:rPr>
        <w:t>ПЕРЕЛІК видів соціальних допомог, що надаються в межах експериментального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проекту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щодо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централізації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механізму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виплати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деяких</w:t>
      </w:r>
    </w:p>
    <w:p w14:paraId="7ABC36D9" w14:textId="77777777" w:rsidR="00E006A8" w:rsidRDefault="00000000">
      <w:pPr>
        <w:ind w:left="4409"/>
        <w:jc w:val="both"/>
        <w:rPr>
          <w:b/>
          <w:sz w:val="27"/>
        </w:rPr>
      </w:pPr>
      <w:r>
        <w:rPr>
          <w:b/>
          <w:sz w:val="27"/>
        </w:rPr>
        <w:t xml:space="preserve">соціальних </w:t>
      </w:r>
      <w:r>
        <w:rPr>
          <w:b/>
          <w:spacing w:val="-2"/>
          <w:sz w:val="27"/>
        </w:rPr>
        <w:t>допомог:</w:t>
      </w:r>
    </w:p>
    <w:p w14:paraId="21912476" w14:textId="77777777" w:rsidR="00E006A8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rPr>
          <w:sz w:val="27"/>
        </w:rPr>
      </w:pPr>
      <w:r>
        <w:rPr>
          <w:sz w:val="27"/>
        </w:rPr>
        <w:t>Державна</w:t>
      </w:r>
      <w:r>
        <w:rPr>
          <w:spacing w:val="-2"/>
          <w:sz w:val="27"/>
        </w:rPr>
        <w:t xml:space="preserve"> </w:t>
      </w:r>
      <w:r>
        <w:rPr>
          <w:sz w:val="27"/>
        </w:rPr>
        <w:t>допомога</w:t>
      </w:r>
      <w:r>
        <w:rPr>
          <w:spacing w:val="-1"/>
          <w:sz w:val="27"/>
        </w:rPr>
        <w:t xml:space="preserve"> </w:t>
      </w:r>
      <w:r>
        <w:rPr>
          <w:sz w:val="27"/>
        </w:rPr>
        <w:t>у</w:t>
      </w:r>
      <w:r>
        <w:rPr>
          <w:spacing w:val="-1"/>
          <w:sz w:val="27"/>
        </w:rPr>
        <w:t xml:space="preserve"> </w:t>
      </w:r>
      <w:r>
        <w:rPr>
          <w:sz w:val="27"/>
        </w:rPr>
        <w:t>зв’язку</w:t>
      </w:r>
      <w:r>
        <w:rPr>
          <w:spacing w:val="-2"/>
          <w:sz w:val="27"/>
        </w:rPr>
        <w:t xml:space="preserve"> </w:t>
      </w:r>
      <w:r>
        <w:rPr>
          <w:sz w:val="27"/>
        </w:rPr>
        <w:t>з</w:t>
      </w:r>
      <w:r>
        <w:rPr>
          <w:spacing w:val="-1"/>
          <w:sz w:val="27"/>
        </w:rPr>
        <w:t xml:space="preserve"> </w:t>
      </w:r>
      <w:r>
        <w:rPr>
          <w:sz w:val="27"/>
        </w:rPr>
        <w:t>вагітністю</w:t>
      </w:r>
      <w:r>
        <w:rPr>
          <w:spacing w:val="-2"/>
          <w:sz w:val="27"/>
        </w:rPr>
        <w:t xml:space="preserve"> </w:t>
      </w:r>
      <w:r>
        <w:rPr>
          <w:sz w:val="27"/>
        </w:rPr>
        <w:t>та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пологами.</w:t>
      </w:r>
    </w:p>
    <w:p w14:paraId="58307FA2" w14:textId="77777777" w:rsidR="00E006A8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rPr>
          <w:sz w:val="27"/>
        </w:rPr>
      </w:pPr>
      <w:r>
        <w:rPr>
          <w:sz w:val="27"/>
        </w:rPr>
        <w:t>Державна</w:t>
      </w:r>
      <w:r>
        <w:rPr>
          <w:spacing w:val="-1"/>
          <w:sz w:val="27"/>
        </w:rPr>
        <w:t xml:space="preserve"> </w:t>
      </w:r>
      <w:r>
        <w:rPr>
          <w:sz w:val="27"/>
        </w:rPr>
        <w:t>допомога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дітей,</w:t>
      </w:r>
      <w:r>
        <w:rPr>
          <w:spacing w:val="-1"/>
          <w:sz w:val="27"/>
        </w:rPr>
        <w:t xml:space="preserve"> </w:t>
      </w:r>
      <w:r>
        <w:rPr>
          <w:sz w:val="27"/>
        </w:rPr>
        <w:t>над якими</w:t>
      </w:r>
      <w:r>
        <w:rPr>
          <w:spacing w:val="-2"/>
          <w:sz w:val="27"/>
        </w:rPr>
        <w:t xml:space="preserve"> </w:t>
      </w:r>
      <w:r>
        <w:rPr>
          <w:sz w:val="27"/>
        </w:rPr>
        <w:t>встановлено</w:t>
      </w:r>
      <w:r>
        <w:rPr>
          <w:spacing w:val="-1"/>
          <w:sz w:val="27"/>
        </w:rPr>
        <w:t xml:space="preserve"> </w:t>
      </w:r>
      <w:r>
        <w:rPr>
          <w:sz w:val="27"/>
        </w:rPr>
        <w:t>опіку</w:t>
      </w:r>
      <w:r>
        <w:rPr>
          <w:spacing w:val="-1"/>
          <w:sz w:val="27"/>
        </w:rPr>
        <w:t xml:space="preserve"> </w:t>
      </w:r>
      <w:r>
        <w:rPr>
          <w:sz w:val="27"/>
        </w:rPr>
        <w:t>чи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піклування.</w:t>
      </w:r>
    </w:p>
    <w:p w14:paraId="579D4F9A" w14:textId="77777777" w:rsidR="00E006A8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rPr>
          <w:sz w:val="27"/>
        </w:rPr>
      </w:pPr>
      <w:r>
        <w:rPr>
          <w:sz w:val="27"/>
        </w:rPr>
        <w:t>Державна</w:t>
      </w:r>
      <w:r>
        <w:rPr>
          <w:spacing w:val="-1"/>
          <w:sz w:val="27"/>
        </w:rPr>
        <w:t xml:space="preserve"> </w:t>
      </w:r>
      <w:r>
        <w:rPr>
          <w:sz w:val="27"/>
        </w:rPr>
        <w:t>допомога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дітей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одиноким </w:t>
      </w:r>
      <w:r>
        <w:rPr>
          <w:spacing w:val="-2"/>
          <w:sz w:val="27"/>
        </w:rPr>
        <w:t>матерям.</w:t>
      </w:r>
    </w:p>
    <w:p w14:paraId="4903BA69" w14:textId="77777777" w:rsidR="00E006A8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rPr>
          <w:sz w:val="27"/>
        </w:rPr>
      </w:pPr>
      <w:r>
        <w:rPr>
          <w:sz w:val="27"/>
        </w:rPr>
        <w:t>Державна</w:t>
      </w:r>
      <w:r>
        <w:rPr>
          <w:spacing w:val="-1"/>
          <w:sz w:val="27"/>
        </w:rPr>
        <w:t xml:space="preserve"> </w:t>
      </w:r>
      <w:r>
        <w:rPr>
          <w:sz w:val="27"/>
        </w:rPr>
        <w:t>допомога при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народженні </w:t>
      </w:r>
      <w:r>
        <w:rPr>
          <w:spacing w:val="-2"/>
          <w:sz w:val="27"/>
        </w:rPr>
        <w:t>дитини.</w:t>
      </w:r>
    </w:p>
    <w:p w14:paraId="0A6C2944" w14:textId="77777777" w:rsidR="00D6228B" w:rsidRPr="00D6228B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rPr>
          <w:sz w:val="27"/>
        </w:rPr>
      </w:pPr>
      <w:r>
        <w:rPr>
          <w:sz w:val="27"/>
        </w:rPr>
        <w:t>Державна</w:t>
      </w:r>
      <w:r>
        <w:rPr>
          <w:spacing w:val="-1"/>
          <w:sz w:val="27"/>
        </w:rPr>
        <w:t xml:space="preserve"> </w:t>
      </w:r>
      <w:r>
        <w:rPr>
          <w:sz w:val="27"/>
        </w:rPr>
        <w:t>допомога при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усиновленні </w:t>
      </w:r>
      <w:r>
        <w:rPr>
          <w:spacing w:val="-2"/>
          <w:sz w:val="27"/>
        </w:rPr>
        <w:t>дитини.</w:t>
      </w:r>
    </w:p>
    <w:p w14:paraId="727A8CDF" w14:textId="3D9EA6A7" w:rsidR="00E006A8" w:rsidRPr="00D6228B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rPr>
          <w:sz w:val="27"/>
        </w:rPr>
      </w:pPr>
      <w:r w:rsidRPr="00D6228B">
        <w:rPr>
          <w:sz w:val="27"/>
        </w:rPr>
        <w:t xml:space="preserve">Державна допомога на дітей, хворих на тяжкі </w:t>
      </w:r>
      <w:proofErr w:type="spellStart"/>
      <w:r w:rsidRPr="00D6228B">
        <w:rPr>
          <w:sz w:val="27"/>
        </w:rPr>
        <w:t>перинатальні</w:t>
      </w:r>
      <w:proofErr w:type="spellEnd"/>
      <w:r w:rsidRPr="00D6228B">
        <w:rPr>
          <w:sz w:val="27"/>
        </w:rPr>
        <w:t xml:space="preserve"> ураження нервової системи, тяжкі вроджені вади розвитку, рідкісні </w:t>
      </w:r>
      <w:proofErr w:type="spellStart"/>
      <w:r w:rsidRPr="00D6228B">
        <w:rPr>
          <w:sz w:val="27"/>
        </w:rPr>
        <w:t>орфанні</w:t>
      </w:r>
      <w:proofErr w:type="spellEnd"/>
      <w:r w:rsidRPr="00D6228B">
        <w:rPr>
          <w:sz w:val="27"/>
        </w:rPr>
        <w:t xml:space="preserve"> захворювання, онкологічні, </w:t>
      </w:r>
      <w:proofErr w:type="spellStart"/>
      <w:r w:rsidRPr="00D6228B">
        <w:rPr>
          <w:sz w:val="27"/>
        </w:rPr>
        <w:t>онкогематологічні</w:t>
      </w:r>
      <w:proofErr w:type="spellEnd"/>
      <w:r w:rsidRPr="00D6228B">
        <w:rPr>
          <w:sz w:val="27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</w:r>
      <w:proofErr w:type="spellStart"/>
      <w:r w:rsidRPr="00D6228B">
        <w:rPr>
          <w:sz w:val="27"/>
        </w:rPr>
        <w:t>органа</w:t>
      </w:r>
      <w:proofErr w:type="spellEnd"/>
      <w:r w:rsidRPr="00D6228B">
        <w:rPr>
          <w:sz w:val="27"/>
        </w:rPr>
        <w:t>, потребує паліативної допомоги, яким не встановлено інвалідність.</w:t>
      </w:r>
    </w:p>
    <w:p w14:paraId="627B29FD" w14:textId="77777777" w:rsidR="00E006A8" w:rsidRDefault="00000000" w:rsidP="00D6228B">
      <w:pPr>
        <w:pStyle w:val="a5"/>
        <w:numPr>
          <w:ilvl w:val="0"/>
          <w:numId w:val="1"/>
        </w:numPr>
        <w:tabs>
          <w:tab w:val="left" w:pos="1560"/>
        </w:tabs>
        <w:ind w:left="0" w:right="0" w:firstLine="1560"/>
        <w:jc w:val="both"/>
        <w:rPr>
          <w:sz w:val="27"/>
        </w:rPr>
      </w:pPr>
      <w:r>
        <w:rPr>
          <w:sz w:val="27"/>
        </w:rPr>
        <w:t>Державна</w:t>
      </w:r>
      <w:r>
        <w:rPr>
          <w:spacing w:val="-4"/>
          <w:sz w:val="27"/>
        </w:rPr>
        <w:t xml:space="preserve"> </w:t>
      </w:r>
      <w:r>
        <w:rPr>
          <w:sz w:val="27"/>
        </w:rPr>
        <w:t>соціальна</w:t>
      </w:r>
      <w:r>
        <w:rPr>
          <w:spacing w:val="-1"/>
          <w:sz w:val="27"/>
        </w:rPr>
        <w:t xml:space="preserve"> </w:t>
      </w:r>
      <w:r>
        <w:rPr>
          <w:sz w:val="27"/>
        </w:rPr>
        <w:t>допомога</w:t>
      </w:r>
      <w:r>
        <w:rPr>
          <w:spacing w:val="-2"/>
          <w:sz w:val="27"/>
        </w:rPr>
        <w:t xml:space="preserve"> </w:t>
      </w:r>
      <w:r>
        <w:rPr>
          <w:sz w:val="27"/>
        </w:rPr>
        <w:t>малозабезпеченим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сім’ям.</w:t>
      </w:r>
    </w:p>
    <w:p w14:paraId="2A06CD2A" w14:textId="77777777" w:rsidR="00E006A8" w:rsidRDefault="00E006A8">
      <w:pPr>
        <w:pStyle w:val="a3"/>
        <w:ind w:left="0" w:firstLine="0"/>
        <w:jc w:val="left"/>
      </w:pPr>
    </w:p>
    <w:p w14:paraId="61F9A091" w14:textId="77777777" w:rsidR="00E006A8" w:rsidRDefault="00E006A8">
      <w:pPr>
        <w:pStyle w:val="a3"/>
        <w:spacing w:before="11"/>
        <w:ind w:left="0" w:firstLine="0"/>
        <w:jc w:val="left"/>
      </w:pPr>
    </w:p>
    <w:p w14:paraId="4091D27D" w14:textId="77777777" w:rsidR="00E006A8" w:rsidRDefault="00000000">
      <w:pPr>
        <w:ind w:left="851"/>
        <w:rPr>
          <w:b/>
          <w:sz w:val="27"/>
        </w:rPr>
      </w:pPr>
      <w:r>
        <w:rPr>
          <w:b/>
          <w:sz w:val="27"/>
        </w:rPr>
        <w:t xml:space="preserve">Голова Національної </w:t>
      </w:r>
      <w:r>
        <w:rPr>
          <w:b/>
          <w:spacing w:val="-2"/>
          <w:sz w:val="27"/>
        </w:rPr>
        <w:t>соціальної</w:t>
      </w:r>
    </w:p>
    <w:p w14:paraId="3544C9E5" w14:textId="77777777" w:rsidR="00E006A8" w:rsidRDefault="00000000">
      <w:pPr>
        <w:tabs>
          <w:tab w:val="left" w:pos="8184"/>
        </w:tabs>
        <w:ind w:left="851"/>
        <w:rPr>
          <w:b/>
          <w:sz w:val="27"/>
        </w:rPr>
      </w:pPr>
      <w:r>
        <w:rPr>
          <w:b/>
          <w:sz w:val="27"/>
        </w:rPr>
        <w:t>сервісної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служби</w:t>
      </w:r>
      <w:r>
        <w:rPr>
          <w:b/>
          <w:spacing w:val="-2"/>
          <w:sz w:val="27"/>
        </w:rPr>
        <w:t xml:space="preserve"> України</w:t>
      </w:r>
      <w:r>
        <w:rPr>
          <w:b/>
          <w:sz w:val="27"/>
        </w:rPr>
        <w:tab/>
        <w:t xml:space="preserve">Василь </w:t>
      </w:r>
      <w:r>
        <w:rPr>
          <w:b/>
          <w:spacing w:val="-2"/>
          <w:sz w:val="27"/>
        </w:rPr>
        <w:t>ЛУЦИК</w:t>
      </w:r>
    </w:p>
    <w:p w14:paraId="2B0230C8" w14:textId="77777777" w:rsidR="00E006A8" w:rsidRDefault="00E006A8">
      <w:pPr>
        <w:pStyle w:val="a3"/>
        <w:ind w:left="0" w:firstLine="0"/>
        <w:jc w:val="left"/>
        <w:rPr>
          <w:b/>
        </w:rPr>
      </w:pPr>
    </w:p>
    <w:p w14:paraId="36D3C12F" w14:textId="115A7667" w:rsidR="00E006A8" w:rsidRDefault="00E006A8">
      <w:pPr>
        <w:ind w:left="851"/>
        <w:rPr>
          <w:sz w:val="20"/>
        </w:rPr>
      </w:pPr>
    </w:p>
    <w:sectPr w:rsidR="00E006A8">
      <w:headerReference w:type="default" r:id="rId7"/>
      <w:pgSz w:w="11910" w:h="16840"/>
      <w:pgMar w:top="980" w:right="425" w:bottom="280" w:left="85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79A1" w14:textId="77777777" w:rsidR="00915E25" w:rsidRDefault="00915E25">
      <w:r>
        <w:separator/>
      </w:r>
    </w:p>
  </w:endnote>
  <w:endnote w:type="continuationSeparator" w:id="0">
    <w:p w14:paraId="602E042F" w14:textId="77777777" w:rsidR="00915E25" w:rsidRDefault="0091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B9B0" w14:textId="77777777" w:rsidR="00915E25" w:rsidRDefault="00915E25">
      <w:r>
        <w:separator/>
      </w:r>
    </w:p>
  </w:footnote>
  <w:footnote w:type="continuationSeparator" w:id="0">
    <w:p w14:paraId="06F44E67" w14:textId="77777777" w:rsidR="00915E25" w:rsidRDefault="0091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3E1" w14:textId="77777777" w:rsidR="00E006A8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E20773" wp14:editId="31449860">
              <wp:simplePos x="0" y="0"/>
              <wp:positionH relativeFrom="page">
                <wp:posOffset>4064000</wp:posOffset>
              </wp:positionH>
              <wp:positionV relativeFrom="page">
                <wp:posOffset>443987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66D4C" w14:textId="11EFCD43" w:rsidR="00E006A8" w:rsidRDefault="00E006A8" w:rsidP="00D6228B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207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0pt;margin-top:34.9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/8Fn3gAAAAoBAAAP&#10;AAAAAAAAAAAAAAAAAOwDAABkcnMvZG93bnJldi54bWxQSwUGAAAAAAQABADzAAAA9wQAAAAA&#10;" filled="f" stroked="f">
              <v:textbox inset="0,0,0,0">
                <w:txbxContent>
                  <w:p w14:paraId="2F966D4C" w14:textId="11EFCD43" w:rsidR="00E006A8" w:rsidRDefault="00E006A8" w:rsidP="00D6228B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7C97"/>
    <w:multiLevelType w:val="hybridMultilevel"/>
    <w:tmpl w:val="139CBBC4"/>
    <w:lvl w:ilvl="0" w:tplc="CB76EFDA">
      <w:start w:val="1"/>
      <w:numFmt w:val="decimal"/>
      <w:lvlText w:val="%1."/>
      <w:lvlJc w:val="left"/>
      <w:pPr>
        <w:ind w:left="1829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473C5C18">
      <w:numFmt w:val="bullet"/>
      <w:lvlText w:val="•"/>
      <w:lvlJc w:val="left"/>
      <w:pPr>
        <w:ind w:left="2701" w:hanging="270"/>
      </w:pPr>
      <w:rPr>
        <w:rFonts w:hint="default"/>
        <w:lang w:val="uk-UA" w:eastAsia="en-US" w:bidi="ar-SA"/>
      </w:rPr>
    </w:lvl>
    <w:lvl w:ilvl="2" w:tplc="90E41302">
      <w:numFmt w:val="bullet"/>
      <w:lvlText w:val="•"/>
      <w:lvlJc w:val="left"/>
      <w:pPr>
        <w:ind w:left="3582" w:hanging="270"/>
      </w:pPr>
      <w:rPr>
        <w:rFonts w:hint="default"/>
        <w:lang w:val="uk-UA" w:eastAsia="en-US" w:bidi="ar-SA"/>
      </w:rPr>
    </w:lvl>
    <w:lvl w:ilvl="3" w:tplc="A2AE6B52">
      <w:numFmt w:val="bullet"/>
      <w:lvlText w:val="•"/>
      <w:lvlJc w:val="left"/>
      <w:pPr>
        <w:ind w:left="4463" w:hanging="270"/>
      </w:pPr>
      <w:rPr>
        <w:rFonts w:hint="default"/>
        <w:lang w:val="uk-UA" w:eastAsia="en-US" w:bidi="ar-SA"/>
      </w:rPr>
    </w:lvl>
    <w:lvl w:ilvl="4" w:tplc="C29EC6A4">
      <w:numFmt w:val="bullet"/>
      <w:lvlText w:val="•"/>
      <w:lvlJc w:val="left"/>
      <w:pPr>
        <w:ind w:left="5344" w:hanging="270"/>
      </w:pPr>
      <w:rPr>
        <w:rFonts w:hint="default"/>
        <w:lang w:val="uk-UA" w:eastAsia="en-US" w:bidi="ar-SA"/>
      </w:rPr>
    </w:lvl>
    <w:lvl w:ilvl="5" w:tplc="07A6D0E2">
      <w:numFmt w:val="bullet"/>
      <w:lvlText w:val="•"/>
      <w:lvlJc w:val="left"/>
      <w:pPr>
        <w:ind w:left="6225" w:hanging="270"/>
      </w:pPr>
      <w:rPr>
        <w:rFonts w:hint="default"/>
        <w:lang w:val="uk-UA" w:eastAsia="en-US" w:bidi="ar-SA"/>
      </w:rPr>
    </w:lvl>
    <w:lvl w:ilvl="6" w:tplc="FB048798">
      <w:numFmt w:val="bullet"/>
      <w:lvlText w:val="•"/>
      <w:lvlJc w:val="left"/>
      <w:pPr>
        <w:ind w:left="7106" w:hanging="270"/>
      </w:pPr>
      <w:rPr>
        <w:rFonts w:hint="default"/>
        <w:lang w:val="uk-UA" w:eastAsia="en-US" w:bidi="ar-SA"/>
      </w:rPr>
    </w:lvl>
    <w:lvl w:ilvl="7" w:tplc="4CFCECB0">
      <w:numFmt w:val="bullet"/>
      <w:lvlText w:val="•"/>
      <w:lvlJc w:val="left"/>
      <w:pPr>
        <w:ind w:left="7987" w:hanging="270"/>
      </w:pPr>
      <w:rPr>
        <w:rFonts w:hint="default"/>
        <w:lang w:val="uk-UA" w:eastAsia="en-US" w:bidi="ar-SA"/>
      </w:rPr>
    </w:lvl>
    <w:lvl w:ilvl="8" w:tplc="A8E02D1C">
      <w:numFmt w:val="bullet"/>
      <w:lvlText w:val="•"/>
      <w:lvlJc w:val="left"/>
      <w:pPr>
        <w:ind w:left="8868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43C647BD"/>
    <w:multiLevelType w:val="hybridMultilevel"/>
    <w:tmpl w:val="D2FCB8E0"/>
    <w:lvl w:ilvl="0" w:tplc="08AC0616">
      <w:numFmt w:val="bullet"/>
      <w:lvlText w:val="–"/>
      <w:lvlJc w:val="left"/>
      <w:pPr>
        <w:ind w:left="85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E6588008">
      <w:numFmt w:val="bullet"/>
      <w:lvlText w:val="•"/>
      <w:lvlJc w:val="left"/>
      <w:pPr>
        <w:ind w:left="1837" w:hanging="255"/>
      </w:pPr>
      <w:rPr>
        <w:rFonts w:hint="default"/>
        <w:lang w:val="uk-UA" w:eastAsia="en-US" w:bidi="ar-SA"/>
      </w:rPr>
    </w:lvl>
    <w:lvl w:ilvl="2" w:tplc="4B0A1E44">
      <w:numFmt w:val="bullet"/>
      <w:lvlText w:val="•"/>
      <w:lvlJc w:val="left"/>
      <w:pPr>
        <w:ind w:left="2814" w:hanging="255"/>
      </w:pPr>
      <w:rPr>
        <w:rFonts w:hint="default"/>
        <w:lang w:val="uk-UA" w:eastAsia="en-US" w:bidi="ar-SA"/>
      </w:rPr>
    </w:lvl>
    <w:lvl w:ilvl="3" w:tplc="6AACB25A">
      <w:numFmt w:val="bullet"/>
      <w:lvlText w:val="•"/>
      <w:lvlJc w:val="left"/>
      <w:pPr>
        <w:ind w:left="3791" w:hanging="255"/>
      </w:pPr>
      <w:rPr>
        <w:rFonts w:hint="default"/>
        <w:lang w:val="uk-UA" w:eastAsia="en-US" w:bidi="ar-SA"/>
      </w:rPr>
    </w:lvl>
    <w:lvl w:ilvl="4" w:tplc="BA40A780">
      <w:numFmt w:val="bullet"/>
      <w:lvlText w:val="•"/>
      <w:lvlJc w:val="left"/>
      <w:pPr>
        <w:ind w:left="4768" w:hanging="255"/>
      </w:pPr>
      <w:rPr>
        <w:rFonts w:hint="default"/>
        <w:lang w:val="uk-UA" w:eastAsia="en-US" w:bidi="ar-SA"/>
      </w:rPr>
    </w:lvl>
    <w:lvl w:ilvl="5" w:tplc="8CF04A9E">
      <w:numFmt w:val="bullet"/>
      <w:lvlText w:val="•"/>
      <w:lvlJc w:val="left"/>
      <w:pPr>
        <w:ind w:left="5745" w:hanging="255"/>
      </w:pPr>
      <w:rPr>
        <w:rFonts w:hint="default"/>
        <w:lang w:val="uk-UA" w:eastAsia="en-US" w:bidi="ar-SA"/>
      </w:rPr>
    </w:lvl>
    <w:lvl w:ilvl="6" w:tplc="FF0E857E">
      <w:numFmt w:val="bullet"/>
      <w:lvlText w:val="•"/>
      <w:lvlJc w:val="left"/>
      <w:pPr>
        <w:ind w:left="6722" w:hanging="255"/>
      </w:pPr>
      <w:rPr>
        <w:rFonts w:hint="default"/>
        <w:lang w:val="uk-UA" w:eastAsia="en-US" w:bidi="ar-SA"/>
      </w:rPr>
    </w:lvl>
    <w:lvl w:ilvl="7" w:tplc="D3A05948">
      <w:numFmt w:val="bullet"/>
      <w:lvlText w:val="•"/>
      <w:lvlJc w:val="left"/>
      <w:pPr>
        <w:ind w:left="7699" w:hanging="255"/>
      </w:pPr>
      <w:rPr>
        <w:rFonts w:hint="default"/>
        <w:lang w:val="uk-UA" w:eastAsia="en-US" w:bidi="ar-SA"/>
      </w:rPr>
    </w:lvl>
    <w:lvl w:ilvl="8" w:tplc="89F89136">
      <w:numFmt w:val="bullet"/>
      <w:lvlText w:val="•"/>
      <w:lvlJc w:val="left"/>
      <w:pPr>
        <w:ind w:left="8676" w:hanging="255"/>
      </w:pPr>
      <w:rPr>
        <w:rFonts w:hint="default"/>
        <w:lang w:val="uk-UA" w:eastAsia="en-US" w:bidi="ar-SA"/>
      </w:rPr>
    </w:lvl>
  </w:abstractNum>
  <w:abstractNum w:abstractNumId="2" w15:restartNumberingAfterBreak="0">
    <w:nsid w:val="525F57FB"/>
    <w:multiLevelType w:val="hybridMultilevel"/>
    <w:tmpl w:val="3EC8E5F4"/>
    <w:lvl w:ilvl="0" w:tplc="60E8295E">
      <w:start w:val="1"/>
      <w:numFmt w:val="decimal"/>
      <w:lvlText w:val="%1."/>
      <w:lvlJc w:val="left"/>
      <w:pPr>
        <w:ind w:left="1829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67FA4394">
      <w:numFmt w:val="bullet"/>
      <w:lvlText w:val="•"/>
      <w:lvlJc w:val="left"/>
      <w:pPr>
        <w:ind w:left="2701" w:hanging="270"/>
      </w:pPr>
      <w:rPr>
        <w:rFonts w:hint="default"/>
        <w:lang w:val="uk-UA" w:eastAsia="en-US" w:bidi="ar-SA"/>
      </w:rPr>
    </w:lvl>
    <w:lvl w:ilvl="2" w:tplc="ED626762">
      <w:numFmt w:val="bullet"/>
      <w:lvlText w:val="•"/>
      <w:lvlJc w:val="left"/>
      <w:pPr>
        <w:ind w:left="3582" w:hanging="270"/>
      </w:pPr>
      <w:rPr>
        <w:rFonts w:hint="default"/>
        <w:lang w:val="uk-UA" w:eastAsia="en-US" w:bidi="ar-SA"/>
      </w:rPr>
    </w:lvl>
    <w:lvl w:ilvl="3" w:tplc="B80E8178">
      <w:numFmt w:val="bullet"/>
      <w:lvlText w:val="•"/>
      <w:lvlJc w:val="left"/>
      <w:pPr>
        <w:ind w:left="4463" w:hanging="270"/>
      </w:pPr>
      <w:rPr>
        <w:rFonts w:hint="default"/>
        <w:lang w:val="uk-UA" w:eastAsia="en-US" w:bidi="ar-SA"/>
      </w:rPr>
    </w:lvl>
    <w:lvl w:ilvl="4" w:tplc="7950871A">
      <w:numFmt w:val="bullet"/>
      <w:lvlText w:val="•"/>
      <w:lvlJc w:val="left"/>
      <w:pPr>
        <w:ind w:left="5344" w:hanging="270"/>
      </w:pPr>
      <w:rPr>
        <w:rFonts w:hint="default"/>
        <w:lang w:val="uk-UA" w:eastAsia="en-US" w:bidi="ar-SA"/>
      </w:rPr>
    </w:lvl>
    <w:lvl w:ilvl="5" w:tplc="52340184">
      <w:numFmt w:val="bullet"/>
      <w:lvlText w:val="•"/>
      <w:lvlJc w:val="left"/>
      <w:pPr>
        <w:ind w:left="6225" w:hanging="270"/>
      </w:pPr>
      <w:rPr>
        <w:rFonts w:hint="default"/>
        <w:lang w:val="uk-UA" w:eastAsia="en-US" w:bidi="ar-SA"/>
      </w:rPr>
    </w:lvl>
    <w:lvl w:ilvl="6" w:tplc="5CEE974E">
      <w:numFmt w:val="bullet"/>
      <w:lvlText w:val="•"/>
      <w:lvlJc w:val="left"/>
      <w:pPr>
        <w:ind w:left="7106" w:hanging="270"/>
      </w:pPr>
      <w:rPr>
        <w:rFonts w:hint="default"/>
        <w:lang w:val="uk-UA" w:eastAsia="en-US" w:bidi="ar-SA"/>
      </w:rPr>
    </w:lvl>
    <w:lvl w:ilvl="7" w:tplc="09C0588C">
      <w:numFmt w:val="bullet"/>
      <w:lvlText w:val="•"/>
      <w:lvlJc w:val="left"/>
      <w:pPr>
        <w:ind w:left="7987" w:hanging="270"/>
      </w:pPr>
      <w:rPr>
        <w:rFonts w:hint="default"/>
        <w:lang w:val="uk-UA" w:eastAsia="en-US" w:bidi="ar-SA"/>
      </w:rPr>
    </w:lvl>
    <w:lvl w:ilvl="8" w:tplc="55701CAA">
      <w:numFmt w:val="bullet"/>
      <w:lvlText w:val="•"/>
      <w:lvlJc w:val="left"/>
      <w:pPr>
        <w:ind w:left="8868" w:hanging="270"/>
      </w:pPr>
      <w:rPr>
        <w:rFonts w:hint="default"/>
        <w:lang w:val="uk-UA" w:eastAsia="en-US" w:bidi="ar-SA"/>
      </w:rPr>
    </w:lvl>
  </w:abstractNum>
  <w:num w:numId="1" w16cid:durableId="148448435">
    <w:abstractNumId w:val="2"/>
  </w:num>
  <w:num w:numId="2" w16cid:durableId="110785474">
    <w:abstractNumId w:val="0"/>
  </w:num>
  <w:num w:numId="3" w16cid:durableId="102959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A8"/>
    <w:rsid w:val="00015802"/>
    <w:rsid w:val="00915E25"/>
    <w:rsid w:val="00D6228B"/>
    <w:rsid w:val="00E0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EF93"/>
  <w15:docId w15:val="{E44D31BA-98A4-47DF-BC69-D6679D3A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0" w:firstLine="708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ind w:left="709" w:right="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0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6228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6228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6228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6228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 M</dc:creator>
  <cp:lastModifiedBy>Arina Kodynets</cp:lastModifiedBy>
  <cp:revision>2</cp:revision>
  <dcterms:created xsi:type="dcterms:W3CDTF">2025-07-25T12:31:00Z</dcterms:created>
  <dcterms:modified xsi:type="dcterms:W3CDTF">2025-07-25T12:31:00Z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2025-07-25T00:00:00Z</vt:filetime>
  </property>
  <property fmtid="{D5CDD505-2E9C-101B-9397-08002B2CF9AE}" pid="5" name="Producer">
    <vt:lpwstr>3-Heights(TM) PDF Security Shell 4.8.25.2 (http://www.pdf-tools.com)</vt:lpwstr>
  </property>
</Properties>
</file>