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8F" w:rsidRPr="00BA5F8F" w:rsidRDefault="00BA5F8F" w:rsidP="0058190E">
      <w:pPr>
        <w:ind w:left="10773"/>
        <w:rPr>
          <w:color w:val="595959" w:themeColor="text1" w:themeTint="A6"/>
          <w:sz w:val="28"/>
          <w:szCs w:val="28"/>
        </w:rPr>
      </w:pPr>
      <w:r w:rsidRPr="00BA5F8F">
        <w:rPr>
          <w:color w:val="595959" w:themeColor="text1" w:themeTint="A6"/>
          <w:sz w:val="28"/>
          <w:szCs w:val="28"/>
        </w:rPr>
        <w:t>Додаток 1</w:t>
      </w:r>
    </w:p>
    <w:p w:rsidR="00D71DA4" w:rsidRPr="00C939E8" w:rsidRDefault="00D71DA4" w:rsidP="0058190E">
      <w:pPr>
        <w:ind w:left="10773"/>
        <w:rPr>
          <w:sz w:val="28"/>
          <w:szCs w:val="28"/>
        </w:rPr>
      </w:pPr>
      <w:r w:rsidRPr="00C939E8">
        <w:rPr>
          <w:sz w:val="28"/>
          <w:szCs w:val="28"/>
        </w:rPr>
        <w:t>ЗАТВЕРДЖЕНО</w:t>
      </w:r>
    </w:p>
    <w:p w:rsidR="00ED4AF9" w:rsidRPr="00C939E8" w:rsidRDefault="00FF5CB4" w:rsidP="0058190E">
      <w:pPr>
        <w:ind w:left="10773"/>
        <w:rPr>
          <w:sz w:val="28"/>
          <w:szCs w:val="28"/>
        </w:rPr>
      </w:pPr>
      <w:r>
        <w:rPr>
          <w:sz w:val="28"/>
          <w:szCs w:val="28"/>
        </w:rPr>
        <w:t>рішення</w:t>
      </w:r>
      <w:r w:rsidR="003A5EA4">
        <w:rPr>
          <w:sz w:val="28"/>
          <w:szCs w:val="28"/>
        </w:rPr>
        <w:t>м</w:t>
      </w:r>
      <w:r w:rsidR="00ED4AF9" w:rsidRPr="00C939E8">
        <w:rPr>
          <w:sz w:val="28"/>
          <w:szCs w:val="28"/>
        </w:rPr>
        <w:t xml:space="preserve"> </w:t>
      </w:r>
      <w:r w:rsidR="00F110A4" w:rsidRPr="00C939E8">
        <w:rPr>
          <w:sz w:val="28"/>
          <w:szCs w:val="28"/>
        </w:rPr>
        <w:t>в</w:t>
      </w:r>
      <w:r w:rsidR="00ED4AF9" w:rsidRPr="00C939E8">
        <w:rPr>
          <w:sz w:val="28"/>
          <w:szCs w:val="28"/>
        </w:rPr>
        <w:t xml:space="preserve">иконавчого комітету </w:t>
      </w:r>
      <w:r w:rsidR="004560C3" w:rsidRPr="00C939E8">
        <w:rPr>
          <w:sz w:val="28"/>
          <w:szCs w:val="28"/>
        </w:rPr>
        <w:t>Боярської</w:t>
      </w:r>
      <w:r w:rsidR="00ED4AF9" w:rsidRPr="00C939E8">
        <w:rPr>
          <w:sz w:val="28"/>
          <w:szCs w:val="28"/>
        </w:rPr>
        <w:t xml:space="preserve"> міської ради</w:t>
      </w:r>
    </w:p>
    <w:p w:rsidR="00D71DA4" w:rsidRPr="00F43666" w:rsidRDefault="003A5EA4" w:rsidP="0058190E">
      <w:pPr>
        <w:ind w:left="10773"/>
        <w:rPr>
          <w:sz w:val="28"/>
          <w:szCs w:val="28"/>
          <w:lang w:val="en-US"/>
        </w:rPr>
      </w:pPr>
      <w:r w:rsidRPr="00F43666">
        <w:rPr>
          <w:sz w:val="28"/>
          <w:szCs w:val="28"/>
        </w:rPr>
        <w:t xml:space="preserve">від 28 </w:t>
      </w:r>
      <w:r w:rsidR="00CB5228" w:rsidRPr="00F43666">
        <w:rPr>
          <w:sz w:val="28"/>
          <w:szCs w:val="28"/>
        </w:rPr>
        <w:t>серпня</w:t>
      </w:r>
      <w:r w:rsidRPr="00F43666">
        <w:rPr>
          <w:sz w:val="28"/>
          <w:szCs w:val="28"/>
        </w:rPr>
        <w:t xml:space="preserve"> 202</w:t>
      </w:r>
      <w:r w:rsidR="00CB5228" w:rsidRPr="00F43666">
        <w:rPr>
          <w:sz w:val="28"/>
          <w:szCs w:val="28"/>
        </w:rPr>
        <w:t>5</w:t>
      </w:r>
      <w:r w:rsidRPr="00F43666">
        <w:rPr>
          <w:sz w:val="28"/>
          <w:szCs w:val="28"/>
        </w:rPr>
        <w:t xml:space="preserve"> року </w:t>
      </w:r>
      <w:r w:rsidR="00D71DA4" w:rsidRPr="00F43666">
        <w:rPr>
          <w:sz w:val="28"/>
          <w:szCs w:val="28"/>
        </w:rPr>
        <w:t>№</w:t>
      </w:r>
      <w:r w:rsidR="00F43666" w:rsidRPr="00F43666">
        <w:rPr>
          <w:sz w:val="28"/>
          <w:szCs w:val="28"/>
        </w:rPr>
        <w:t xml:space="preserve"> 1/</w:t>
      </w:r>
      <w:r w:rsidR="00F43666" w:rsidRPr="00F43666">
        <w:rPr>
          <w:sz w:val="28"/>
          <w:szCs w:val="28"/>
          <w:lang w:val="en-US"/>
        </w:rPr>
        <w:t>7</w:t>
      </w:r>
    </w:p>
    <w:p w:rsidR="00D71DA4" w:rsidRPr="00C939E8" w:rsidRDefault="00D71DA4" w:rsidP="00D71DA4">
      <w:pPr>
        <w:jc w:val="center"/>
        <w:rPr>
          <w:sz w:val="28"/>
          <w:szCs w:val="28"/>
        </w:rPr>
      </w:pPr>
    </w:p>
    <w:p w:rsidR="00D71DA4" w:rsidRPr="00C939E8" w:rsidRDefault="0064292E" w:rsidP="001259A7">
      <w:pPr>
        <w:jc w:val="center"/>
        <w:rPr>
          <w:sz w:val="28"/>
          <w:szCs w:val="28"/>
        </w:rPr>
      </w:pPr>
      <w:r w:rsidRPr="00C939E8">
        <w:rPr>
          <w:sz w:val="28"/>
          <w:szCs w:val="28"/>
        </w:rPr>
        <w:t>Інформаційна картка</w:t>
      </w:r>
      <w:r w:rsidR="00191771">
        <w:rPr>
          <w:sz w:val="28"/>
          <w:szCs w:val="28"/>
        </w:rPr>
        <w:t xml:space="preserve"> </w:t>
      </w:r>
      <w:r w:rsidRPr="00C939E8">
        <w:rPr>
          <w:sz w:val="28"/>
          <w:szCs w:val="28"/>
        </w:rPr>
        <w:t>адміністративної послуги</w:t>
      </w:r>
    </w:p>
    <w:p w:rsidR="00D71DA4" w:rsidRPr="00C939E8" w:rsidRDefault="00D71DA4" w:rsidP="001259A7">
      <w:pPr>
        <w:tabs>
          <w:tab w:val="left" w:pos="720"/>
        </w:tabs>
        <w:jc w:val="center"/>
        <w:rPr>
          <w:sz w:val="28"/>
          <w:szCs w:val="28"/>
        </w:rPr>
      </w:pPr>
    </w:p>
    <w:p w:rsidR="006514A9" w:rsidRPr="00C939E8" w:rsidRDefault="00FF5CB4" w:rsidP="006514A9">
      <w:pPr>
        <w:jc w:val="center"/>
        <w:rPr>
          <w:b/>
          <w:sz w:val="28"/>
          <w:szCs w:val="28"/>
          <w:u w:val="single"/>
        </w:rPr>
      </w:pPr>
      <w:r w:rsidRPr="00FF5CB4">
        <w:rPr>
          <w:b/>
          <w:sz w:val="28"/>
          <w:szCs w:val="28"/>
          <w:u w:val="single"/>
        </w:rPr>
        <w:t>Взяття на облік громадян, які потребують поліпшення житлових умов</w:t>
      </w:r>
    </w:p>
    <w:p w:rsidR="00B87EEB" w:rsidRPr="00C939E8" w:rsidRDefault="00B87EEB" w:rsidP="001259A7">
      <w:pPr>
        <w:jc w:val="center"/>
        <w:rPr>
          <w:caps/>
        </w:rPr>
      </w:pPr>
      <w:r w:rsidRPr="00C939E8">
        <w:t>(назва адміністративної послуги)</w:t>
      </w:r>
    </w:p>
    <w:p w:rsidR="001B698A" w:rsidRPr="00C939E8" w:rsidRDefault="001B698A" w:rsidP="001259A7">
      <w:pPr>
        <w:jc w:val="center"/>
        <w:rPr>
          <w:sz w:val="28"/>
          <w:szCs w:val="28"/>
        </w:rPr>
      </w:pPr>
    </w:p>
    <w:p w:rsidR="00D71DA4" w:rsidRPr="009D7E3D" w:rsidRDefault="009D7E3D" w:rsidP="004560C3">
      <w:pPr>
        <w:jc w:val="center"/>
        <w:rPr>
          <w:b/>
          <w:color w:val="FF0000"/>
          <w:sz w:val="28"/>
          <w:szCs w:val="28"/>
          <w:u w:val="single"/>
        </w:rPr>
      </w:pPr>
      <w:r w:rsidRPr="009D7E3D">
        <w:rPr>
          <w:b/>
          <w:sz w:val="28"/>
          <w:szCs w:val="28"/>
          <w:u w:val="single"/>
        </w:rPr>
        <w:t xml:space="preserve">Відділ комунальної власності </w:t>
      </w:r>
      <w:r w:rsidRPr="009D7E3D">
        <w:rPr>
          <w:b/>
          <w:sz w:val="28"/>
          <w:u w:val="single"/>
        </w:rPr>
        <w:t>Управління розвитку інфраструктури та житлово-комунального господарства</w:t>
      </w:r>
    </w:p>
    <w:p w:rsidR="00B87EEB" w:rsidRPr="00C939E8" w:rsidRDefault="00B87EEB" w:rsidP="001259A7">
      <w:pPr>
        <w:jc w:val="center"/>
      </w:pPr>
      <w:r w:rsidRPr="00C939E8">
        <w:t>(найменування суб’єкта надання адміністративної послуги)</w:t>
      </w:r>
    </w:p>
    <w:p w:rsidR="00D71DA4" w:rsidRPr="00C939E8" w:rsidRDefault="00D71DA4" w:rsidP="001259A7">
      <w:pPr>
        <w:jc w:val="center"/>
        <w:rPr>
          <w:sz w:val="28"/>
          <w:szCs w:val="28"/>
          <w:u w:val="single"/>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35"/>
        <w:gridCol w:w="3088"/>
        <w:gridCol w:w="31"/>
        <w:gridCol w:w="141"/>
        <w:gridCol w:w="1560"/>
        <w:gridCol w:w="3118"/>
        <w:gridCol w:w="1305"/>
        <w:gridCol w:w="5357"/>
      </w:tblGrid>
      <w:tr w:rsidR="00D71DA4" w:rsidRPr="00C939E8" w:rsidTr="0058190E">
        <w:trPr>
          <w:trHeight w:val="441"/>
        </w:trPr>
        <w:tc>
          <w:tcPr>
            <w:tcW w:w="15417" w:type="dxa"/>
            <w:gridSpan w:val="9"/>
            <w:vAlign w:val="center"/>
          </w:tcPr>
          <w:p w:rsidR="00D71DA4" w:rsidRPr="00C939E8" w:rsidRDefault="00D71DA4" w:rsidP="001259A7">
            <w:pPr>
              <w:jc w:val="center"/>
              <w:rPr>
                <w:color w:val="000000"/>
                <w:sz w:val="28"/>
                <w:szCs w:val="28"/>
              </w:rPr>
            </w:pPr>
            <w:r w:rsidRPr="00C939E8">
              <w:rPr>
                <w:color w:val="000000"/>
                <w:sz w:val="28"/>
                <w:szCs w:val="28"/>
              </w:rPr>
              <w:t>Інформація про центр надання адміністративних послуг</w:t>
            </w:r>
          </w:p>
        </w:tc>
      </w:tr>
      <w:tr w:rsidR="00D71DA4" w:rsidRPr="00C939E8" w:rsidTr="0058190E">
        <w:tc>
          <w:tcPr>
            <w:tcW w:w="4077" w:type="dxa"/>
            <w:gridSpan w:val="5"/>
          </w:tcPr>
          <w:p w:rsidR="00D71DA4" w:rsidRPr="00C939E8" w:rsidRDefault="00D71DA4" w:rsidP="00D71F5E">
            <w:pPr>
              <w:spacing w:before="60" w:after="60"/>
              <w:jc w:val="both"/>
              <w:rPr>
                <w:sz w:val="28"/>
                <w:szCs w:val="28"/>
              </w:rPr>
            </w:pPr>
            <w:r w:rsidRPr="00C939E8">
              <w:rPr>
                <w:sz w:val="28"/>
                <w:szCs w:val="28"/>
              </w:rPr>
              <w:t>Найменування центру надання адміністративних послуг</w:t>
            </w:r>
          </w:p>
        </w:tc>
        <w:tc>
          <w:tcPr>
            <w:tcW w:w="11340" w:type="dxa"/>
            <w:gridSpan w:val="4"/>
          </w:tcPr>
          <w:p w:rsidR="00D71DA4" w:rsidRPr="006E3BAB" w:rsidRDefault="00C82FAD" w:rsidP="004560C3">
            <w:pPr>
              <w:tabs>
                <w:tab w:val="left" w:pos="720"/>
              </w:tabs>
              <w:jc w:val="both"/>
              <w:rPr>
                <w:color w:val="000000" w:themeColor="text1"/>
                <w:sz w:val="28"/>
                <w:szCs w:val="28"/>
              </w:rPr>
            </w:pPr>
            <w:r w:rsidRPr="006E3BAB">
              <w:rPr>
                <w:color w:val="000000" w:themeColor="text1"/>
                <w:sz w:val="28"/>
                <w:szCs w:val="28"/>
              </w:rPr>
              <w:t>Управління «Центр надання адміністративних послуг»</w:t>
            </w:r>
            <w:r w:rsidR="00F110A4" w:rsidRPr="006E3BAB">
              <w:rPr>
                <w:color w:val="000000" w:themeColor="text1"/>
                <w:sz w:val="28"/>
                <w:szCs w:val="28"/>
              </w:rPr>
              <w:t xml:space="preserve"> в</w:t>
            </w:r>
            <w:r w:rsidR="00491474" w:rsidRPr="006E3BAB">
              <w:rPr>
                <w:color w:val="000000" w:themeColor="text1"/>
                <w:sz w:val="28"/>
                <w:szCs w:val="28"/>
              </w:rPr>
              <w:t xml:space="preserve">иконавчого комітету </w:t>
            </w:r>
            <w:r w:rsidR="004560C3" w:rsidRPr="006E3BAB">
              <w:rPr>
                <w:color w:val="000000" w:themeColor="text1"/>
                <w:sz w:val="28"/>
                <w:szCs w:val="28"/>
              </w:rPr>
              <w:t>Боярської</w:t>
            </w:r>
            <w:r w:rsidR="00491474" w:rsidRPr="006E3BAB">
              <w:rPr>
                <w:color w:val="000000" w:themeColor="text1"/>
                <w:sz w:val="28"/>
                <w:szCs w:val="28"/>
              </w:rPr>
              <w:t xml:space="preserve"> міської ради</w:t>
            </w:r>
          </w:p>
        </w:tc>
      </w:tr>
      <w:tr w:rsidR="00D71DA4" w:rsidRPr="00C939E8" w:rsidTr="0058190E">
        <w:tc>
          <w:tcPr>
            <w:tcW w:w="817" w:type="dxa"/>
            <w:gridSpan w:val="2"/>
          </w:tcPr>
          <w:p w:rsidR="00D71DA4" w:rsidRPr="00C939E8" w:rsidRDefault="00D71DA4" w:rsidP="00D71F5E">
            <w:pPr>
              <w:spacing w:before="60" w:after="60"/>
              <w:jc w:val="center"/>
              <w:rPr>
                <w:sz w:val="28"/>
                <w:szCs w:val="28"/>
              </w:rPr>
            </w:pPr>
            <w:r w:rsidRPr="00C939E8">
              <w:rPr>
                <w:sz w:val="28"/>
                <w:szCs w:val="28"/>
              </w:rPr>
              <w:t>1.</w:t>
            </w:r>
          </w:p>
        </w:tc>
        <w:tc>
          <w:tcPr>
            <w:tcW w:w="3260" w:type="dxa"/>
            <w:gridSpan w:val="3"/>
          </w:tcPr>
          <w:p w:rsidR="00D71DA4" w:rsidRPr="00C939E8" w:rsidRDefault="00D71DA4" w:rsidP="001259A7">
            <w:pPr>
              <w:spacing w:before="60" w:after="60"/>
              <w:rPr>
                <w:sz w:val="28"/>
                <w:szCs w:val="28"/>
              </w:rPr>
            </w:pPr>
            <w:r w:rsidRPr="00C939E8">
              <w:rPr>
                <w:sz w:val="28"/>
                <w:szCs w:val="28"/>
              </w:rPr>
              <w:t>Місцезнаходження центру надання адміністративних послуг</w:t>
            </w:r>
          </w:p>
        </w:tc>
        <w:tc>
          <w:tcPr>
            <w:tcW w:w="11340" w:type="dxa"/>
            <w:gridSpan w:val="4"/>
          </w:tcPr>
          <w:p w:rsidR="00D71DA4" w:rsidRPr="00C939E8" w:rsidRDefault="00491474" w:rsidP="00BF0D7C">
            <w:pPr>
              <w:tabs>
                <w:tab w:val="left" w:pos="720"/>
              </w:tabs>
              <w:jc w:val="both"/>
              <w:rPr>
                <w:color w:val="000000"/>
                <w:sz w:val="28"/>
                <w:szCs w:val="28"/>
              </w:rPr>
            </w:pPr>
            <w:r w:rsidRPr="00C939E8">
              <w:rPr>
                <w:color w:val="000000"/>
                <w:sz w:val="28"/>
                <w:szCs w:val="28"/>
              </w:rPr>
              <w:t xml:space="preserve">Київська </w:t>
            </w:r>
            <w:r w:rsidR="005C22A3" w:rsidRPr="00C939E8">
              <w:rPr>
                <w:color w:val="000000"/>
                <w:sz w:val="28"/>
                <w:szCs w:val="28"/>
              </w:rPr>
              <w:t>обл.</w:t>
            </w:r>
            <w:r w:rsidRPr="00C939E8">
              <w:rPr>
                <w:color w:val="000000"/>
                <w:sz w:val="28"/>
                <w:szCs w:val="28"/>
              </w:rPr>
              <w:t xml:space="preserve">, </w:t>
            </w:r>
            <w:r w:rsidR="00F110A4" w:rsidRPr="00C939E8">
              <w:rPr>
                <w:color w:val="000000"/>
                <w:sz w:val="28"/>
                <w:szCs w:val="28"/>
              </w:rPr>
              <w:t>Фастівський</w:t>
            </w:r>
            <w:r w:rsidRPr="00C939E8">
              <w:rPr>
                <w:color w:val="000000"/>
                <w:sz w:val="28"/>
                <w:szCs w:val="28"/>
              </w:rPr>
              <w:t xml:space="preserve"> р-н, м.</w:t>
            </w:r>
            <w:r w:rsidR="001D0C6F">
              <w:rPr>
                <w:color w:val="000000"/>
                <w:sz w:val="28"/>
                <w:szCs w:val="28"/>
              </w:rPr>
              <w:t xml:space="preserve"> </w:t>
            </w:r>
            <w:r w:rsidR="004560C3" w:rsidRPr="00C939E8">
              <w:rPr>
                <w:color w:val="000000"/>
                <w:sz w:val="28"/>
                <w:szCs w:val="28"/>
              </w:rPr>
              <w:t>Боярка</w:t>
            </w:r>
            <w:r w:rsidRPr="00C939E8">
              <w:rPr>
                <w:color w:val="000000"/>
                <w:sz w:val="28"/>
                <w:szCs w:val="28"/>
              </w:rPr>
              <w:t>, вул.</w:t>
            </w:r>
            <w:r w:rsidR="001D0C6F">
              <w:rPr>
                <w:color w:val="000000"/>
                <w:sz w:val="28"/>
                <w:szCs w:val="28"/>
              </w:rPr>
              <w:t xml:space="preserve"> </w:t>
            </w:r>
            <w:r w:rsidR="00BF0D7C" w:rsidRPr="00C939E8">
              <w:rPr>
                <w:color w:val="000000"/>
                <w:sz w:val="28"/>
                <w:szCs w:val="28"/>
              </w:rPr>
              <w:t xml:space="preserve">М. Грушевського, </w:t>
            </w:r>
            <w:r w:rsidR="004560C3" w:rsidRPr="00C939E8">
              <w:rPr>
                <w:color w:val="000000"/>
                <w:sz w:val="28"/>
                <w:szCs w:val="28"/>
              </w:rPr>
              <w:t>3</w:t>
            </w:r>
            <w:r w:rsidR="00BF0D7C" w:rsidRPr="00C939E8">
              <w:rPr>
                <w:color w:val="000000"/>
                <w:sz w:val="28"/>
                <w:szCs w:val="28"/>
              </w:rPr>
              <w:t>9</w:t>
            </w:r>
          </w:p>
        </w:tc>
      </w:tr>
      <w:tr w:rsidR="00C82FAD" w:rsidRPr="00C939E8" w:rsidTr="00F94AA4">
        <w:tc>
          <w:tcPr>
            <w:tcW w:w="817" w:type="dxa"/>
            <w:gridSpan w:val="2"/>
          </w:tcPr>
          <w:p w:rsidR="00C82FAD" w:rsidRPr="00C939E8" w:rsidRDefault="00C82FAD" w:rsidP="00D71F5E">
            <w:pPr>
              <w:spacing w:before="60" w:after="60"/>
              <w:jc w:val="center"/>
              <w:rPr>
                <w:sz w:val="28"/>
                <w:szCs w:val="28"/>
              </w:rPr>
            </w:pPr>
            <w:r w:rsidRPr="00C939E8">
              <w:rPr>
                <w:sz w:val="28"/>
                <w:szCs w:val="28"/>
              </w:rPr>
              <w:t>2.</w:t>
            </w:r>
          </w:p>
        </w:tc>
        <w:tc>
          <w:tcPr>
            <w:tcW w:w="3260" w:type="dxa"/>
            <w:gridSpan w:val="3"/>
          </w:tcPr>
          <w:p w:rsidR="00C82FAD" w:rsidRPr="00C939E8" w:rsidRDefault="00C82FAD" w:rsidP="001259A7">
            <w:pPr>
              <w:spacing w:before="60" w:after="60"/>
              <w:rPr>
                <w:sz w:val="28"/>
                <w:szCs w:val="28"/>
              </w:rPr>
            </w:pPr>
            <w:r w:rsidRPr="00C939E8">
              <w:rPr>
                <w:sz w:val="28"/>
                <w:szCs w:val="28"/>
              </w:rPr>
              <w:t>Інформація щодо режиму роботи центру надання адміністративних послуг</w:t>
            </w:r>
            <w:r w:rsidR="00F94AA4">
              <w:rPr>
                <w:sz w:val="28"/>
                <w:szCs w:val="28"/>
              </w:rPr>
              <w:t>*</w:t>
            </w:r>
          </w:p>
        </w:tc>
        <w:tc>
          <w:tcPr>
            <w:tcW w:w="1560" w:type="dxa"/>
          </w:tcPr>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 xml:space="preserve">понеділок: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вівторок:</w:t>
            </w:r>
            <w:r>
              <w:rPr>
                <w:rFonts w:eastAsia="Calibri"/>
                <w:sz w:val="28"/>
                <w:szCs w:val="28"/>
              </w:rPr>
              <w:t xml:space="preserve">   </w:t>
            </w:r>
            <w:r w:rsidRPr="000237C3">
              <w:rPr>
                <w:rFonts w:eastAsia="Calibri"/>
                <w:sz w:val="28"/>
                <w:szCs w:val="28"/>
              </w:rPr>
              <w:t xml:space="preserve">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середа:</w:t>
            </w:r>
            <w:r>
              <w:rPr>
                <w:rFonts w:eastAsia="Calibri"/>
                <w:sz w:val="28"/>
                <w:szCs w:val="28"/>
              </w:rPr>
              <w:t xml:space="preserve">      </w:t>
            </w:r>
            <w:r w:rsidRPr="000237C3">
              <w:rPr>
                <w:rFonts w:eastAsia="Calibri"/>
                <w:sz w:val="28"/>
                <w:szCs w:val="28"/>
              </w:rPr>
              <w:t xml:space="preserve"> </w:t>
            </w:r>
          </w:p>
          <w:p w:rsidR="00C82FAD" w:rsidRPr="000237C3" w:rsidRDefault="00C82FAD" w:rsidP="00C82FAD">
            <w:pPr>
              <w:tabs>
                <w:tab w:val="left" w:pos="720"/>
              </w:tabs>
              <w:jc w:val="both"/>
              <w:outlineLvl w:val="0"/>
              <w:rPr>
                <w:rFonts w:eastAsia="Calibri"/>
                <w:sz w:val="28"/>
                <w:szCs w:val="28"/>
              </w:rPr>
            </w:pPr>
            <w:r>
              <w:rPr>
                <w:rFonts w:eastAsia="Calibri"/>
                <w:sz w:val="28"/>
                <w:szCs w:val="28"/>
              </w:rPr>
              <w:t xml:space="preserve">четвер: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 xml:space="preserve">п’ятниця: </w:t>
            </w:r>
            <w:r>
              <w:rPr>
                <w:rFonts w:eastAsia="Calibri"/>
                <w:sz w:val="28"/>
                <w:szCs w:val="28"/>
              </w:rPr>
              <w:t xml:space="preserve">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субота:</w:t>
            </w:r>
            <w:r>
              <w:rPr>
                <w:rFonts w:eastAsia="Calibri"/>
                <w:sz w:val="28"/>
                <w:szCs w:val="28"/>
              </w:rPr>
              <w:t xml:space="preserve">      </w:t>
            </w:r>
            <w:r w:rsidRPr="000237C3">
              <w:rPr>
                <w:rFonts w:eastAsia="Calibri"/>
                <w:sz w:val="28"/>
                <w:szCs w:val="28"/>
              </w:rPr>
              <w:t xml:space="preserve"> </w:t>
            </w:r>
          </w:p>
          <w:p w:rsidR="00C82FAD" w:rsidRPr="000237C3" w:rsidRDefault="00C82FAD" w:rsidP="00C82FAD">
            <w:pPr>
              <w:tabs>
                <w:tab w:val="left" w:pos="720"/>
              </w:tabs>
              <w:jc w:val="both"/>
              <w:outlineLvl w:val="0"/>
              <w:rPr>
                <w:sz w:val="28"/>
                <w:szCs w:val="28"/>
              </w:rPr>
            </w:pPr>
            <w:r w:rsidRPr="000237C3">
              <w:rPr>
                <w:rFonts w:eastAsia="Calibri"/>
                <w:sz w:val="28"/>
                <w:szCs w:val="28"/>
              </w:rPr>
              <w:t xml:space="preserve">неділя: </w:t>
            </w:r>
            <w:r>
              <w:rPr>
                <w:rFonts w:eastAsia="Calibri"/>
                <w:sz w:val="28"/>
                <w:szCs w:val="28"/>
              </w:rPr>
              <w:t xml:space="preserve">      </w:t>
            </w:r>
          </w:p>
        </w:tc>
        <w:tc>
          <w:tcPr>
            <w:tcW w:w="3118" w:type="dxa"/>
          </w:tcPr>
          <w:p w:rsidR="00C82FAD" w:rsidRDefault="00C82FAD" w:rsidP="00C82FAD">
            <w:pPr>
              <w:rPr>
                <w:sz w:val="28"/>
                <w:szCs w:val="28"/>
              </w:rPr>
            </w:pPr>
            <w:r w:rsidRPr="000237C3">
              <w:rPr>
                <w:rFonts w:eastAsia="Calibri"/>
                <w:sz w:val="28"/>
                <w:szCs w:val="28"/>
              </w:rPr>
              <w:t>08:30 год. – 17:00 год.</w:t>
            </w:r>
          </w:p>
          <w:p w:rsidR="00C82FAD" w:rsidRDefault="00C82FAD" w:rsidP="00C82FAD">
            <w:pPr>
              <w:rPr>
                <w:sz w:val="28"/>
                <w:szCs w:val="28"/>
              </w:rPr>
            </w:pPr>
            <w:r w:rsidRPr="000237C3">
              <w:rPr>
                <w:rFonts w:eastAsia="Calibri"/>
                <w:sz w:val="28"/>
                <w:szCs w:val="28"/>
              </w:rPr>
              <w:t>08:30 год. – 17:00 год.</w:t>
            </w:r>
          </w:p>
          <w:p w:rsidR="00C82FAD" w:rsidRDefault="00C82FAD" w:rsidP="00C82FAD">
            <w:pPr>
              <w:rPr>
                <w:sz w:val="28"/>
                <w:szCs w:val="28"/>
              </w:rPr>
            </w:pPr>
            <w:r w:rsidRPr="000237C3">
              <w:rPr>
                <w:rFonts w:eastAsia="Calibri"/>
                <w:sz w:val="28"/>
                <w:szCs w:val="28"/>
              </w:rPr>
              <w:t>08:30 год. – 17:00 год.</w:t>
            </w:r>
          </w:p>
          <w:p w:rsidR="00C82FAD" w:rsidRDefault="00C82FAD" w:rsidP="00C82FAD">
            <w:pPr>
              <w:rPr>
                <w:sz w:val="28"/>
                <w:szCs w:val="28"/>
              </w:rPr>
            </w:pPr>
            <w:r>
              <w:rPr>
                <w:rFonts w:eastAsia="Calibri"/>
                <w:sz w:val="28"/>
                <w:szCs w:val="28"/>
              </w:rPr>
              <w:t>11:30</w:t>
            </w:r>
            <w:r w:rsidRPr="000237C3">
              <w:rPr>
                <w:rFonts w:eastAsia="Calibri"/>
                <w:sz w:val="28"/>
                <w:szCs w:val="28"/>
              </w:rPr>
              <w:t xml:space="preserve"> год. – 20:00 год.</w:t>
            </w:r>
          </w:p>
          <w:p w:rsidR="00C82FAD" w:rsidRDefault="00C82FAD" w:rsidP="00C82FAD">
            <w:pPr>
              <w:rPr>
                <w:sz w:val="28"/>
                <w:szCs w:val="28"/>
              </w:rPr>
            </w:pPr>
            <w:r w:rsidRPr="000237C3">
              <w:rPr>
                <w:rFonts w:eastAsia="Calibri"/>
                <w:sz w:val="28"/>
                <w:szCs w:val="28"/>
              </w:rPr>
              <w:t>08:30 год. – 16:00 год.</w:t>
            </w:r>
          </w:p>
          <w:p w:rsidR="00C8396E" w:rsidRDefault="00C8396E" w:rsidP="00C8396E">
            <w:pPr>
              <w:rPr>
                <w:sz w:val="28"/>
                <w:szCs w:val="28"/>
              </w:rPr>
            </w:pPr>
            <w:r w:rsidRPr="000237C3">
              <w:rPr>
                <w:rFonts w:eastAsia="Calibri"/>
                <w:sz w:val="28"/>
                <w:szCs w:val="28"/>
              </w:rPr>
              <w:t>08:30 год. – 17:00 год.</w:t>
            </w:r>
          </w:p>
          <w:p w:rsidR="00C82FAD" w:rsidRPr="000237C3" w:rsidRDefault="00C82FAD" w:rsidP="00C82FAD">
            <w:pPr>
              <w:tabs>
                <w:tab w:val="left" w:pos="720"/>
              </w:tabs>
              <w:jc w:val="both"/>
              <w:outlineLvl w:val="0"/>
              <w:rPr>
                <w:sz w:val="28"/>
                <w:szCs w:val="28"/>
              </w:rPr>
            </w:pPr>
            <w:r w:rsidRPr="000237C3">
              <w:rPr>
                <w:rFonts w:eastAsia="Calibri"/>
                <w:sz w:val="28"/>
                <w:szCs w:val="28"/>
              </w:rPr>
              <w:t>вихідний</w:t>
            </w:r>
          </w:p>
        </w:tc>
        <w:tc>
          <w:tcPr>
            <w:tcW w:w="6662" w:type="dxa"/>
            <w:gridSpan w:val="2"/>
          </w:tcPr>
          <w:p w:rsidR="00C82FAD" w:rsidRPr="000237C3" w:rsidRDefault="00F94AA4" w:rsidP="00F110A4">
            <w:pPr>
              <w:tabs>
                <w:tab w:val="left" w:pos="720"/>
              </w:tabs>
              <w:jc w:val="both"/>
              <w:outlineLvl w:val="0"/>
              <w:rPr>
                <w:sz w:val="28"/>
                <w:szCs w:val="28"/>
              </w:rPr>
            </w:pPr>
            <w:r>
              <w:rPr>
                <w:sz w:val="28"/>
                <w:szCs w:val="28"/>
              </w:rPr>
              <w:t xml:space="preserve">* </w:t>
            </w:r>
            <w:r w:rsidRPr="00A113ED">
              <w:rPr>
                <w:szCs w:val="28"/>
              </w:rPr>
              <w:t>– на період воєнного стану або інших надзвичайних ситуацій режим роботи може змінюватися</w:t>
            </w:r>
          </w:p>
        </w:tc>
      </w:tr>
      <w:tr w:rsidR="00D71DA4" w:rsidRPr="00C939E8" w:rsidTr="0058190E">
        <w:tc>
          <w:tcPr>
            <w:tcW w:w="817" w:type="dxa"/>
            <w:gridSpan w:val="2"/>
          </w:tcPr>
          <w:p w:rsidR="00D71DA4" w:rsidRPr="00C939E8" w:rsidRDefault="00D71DA4" w:rsidP="00D71F5E">
            <w:pPr>
              <w:spacing w:before="60" w:after="60"/>
              <w:jc w:val="center"/>
              <w:rPr>
                <w:sz w:val="28"/>
                <w:szCs w:val="28"/>
              </w:rPr>
            </w:pPr>
            <w:r w:rsidRPr="00C939E8">
              <w:rPr>
                <w:sz w:val="28"/>
                <w:szCs w:val="28"/>
              </w:rPr>
              <w:t>3.</w:t>
            </w:r>
          </w:p>
        </w:tc>
        <w:tc>
          <w:tcPr>
            <w:tcW w:w="3260" w:type="dxa"/>
            <w:gridSpan w:val="3"/>
          </w:tcPr>
          <w:p w:rsidR="00D71DA4" w:rsidRPr="00C939E8" w:rsidRDefault="00D71DA4" w:rsidP="001259A7">
            <w:pPr>
              <w:spacing w:before="60" w:after="60"/>
              <w:rPr>
                <w:sz w:val="28"/>
                <w:szCs w:val="28"/>
              </w:rPr>
            </w:pPr>
            <w:r w:rsidRPr="00C939E8">
              <w:rPr>
                <w:sz w:val="28"/>
                <w:szCs w:val="28"/>
              </w:rPr>
              <w:t>Телефон/факс (</w:t>
            </w:r>
            <w:r w:rsidR="00103DCC">
              <w:rPr>
                <w:sz w:val="28"/>
                <w:szCs w:val="28"/>
              </w:rPr>
              <w:t>послуги</w:t>
            </w:r>
            <w:r w:rsidRPr="00C939E8">
              <w:rPr>
                <w:sz w:val="28"/>
                <w:szCs w:val="28"/>
              </w:rPr>
              <w:t xml:space="preserve">), адреса електронної пошти та </w:t>
            </w:r>
            <w:proofErr w:type="spellStart"/>
            <w:r w:rsidR="00F110A4" w:rsidRPr="00C939E8">
              <w:rPr>
                <w:rStyle w:val="spelle"/>
                <w:sz w:val="28"/>
                <w:szCs w:val="28"/>
              </w:rPr>
              <w:t>веб</w:t>
            </w:r>
            <w:r w:rsidRPr="00C939E8">
              <w:rPr>
                <w:rStyle w:val="spelle"/>
                <w:sz w:val="28"/>
                <w:szCs w:val="28"/>
              </w:rPr>
              <w:t>сайт</w:t>
            </w:r>
            <w:proofErr w:type="spellEnd"/>
            <w:r w:rsidRPr="00C939E8">
              <w:rPr>
                <w:rStyle w:val="spelle"/>
                <w:sz w:val="28"/>
                <w:szCs w:val="28"/>
              </w:rPr>
              <w:t xml:space="preserve"> центру</w:t>
            </w:r>
            <w:r w:rsidRPr="00C939E8">
              <w:rPr>
                <w:sz w:val="28"/>
                <w:szCs w:val="28"/>
              </w:rPr>
              <w:t xml:space="preserve"> </w:t>
            </w:r>
            <w:r w:rsidRPr="00C939E8">
              <w:rPr>
                <w:sz w:val="28"/>
                <w:szCs w:val="28"/>
              </w:rPr>
              <w:lastRenderedPageBreak/>
              <w:t>надання адміністративних послуг</w:t>
            </w:r>
          </w:p>
        </w:tc>
        <w:tc>
          <w:tcPr>
            <w:tcW w:w="11340" w:type="dxa"/>
            <w:gridSpan w:val="4"/>
          </w:tcPr>
          <w:p w:rsidR="001D0C6F" w:rsidRPr="00E80D43" w:rsidRDefault="001D0C6F" w:rsidP="001D0C6F">
            <w:pPr>
              <w:pStyle w:val="ab"/>
              <w:rPr>
                <w:sz w:val="28"/>
                <w:szCs w:val="28"/>
                <w:lang w:val="uk-UA"/>
              </w:rPr>
            </w:pPr>
            <w:r w:rsidRPr="00E80D43">
              <w:rPr>
                <w:sz w:val="28"/>
                <w:szCs w:val="28"/>
                <w:lang w:val="uk-UA"/>
              </w:rPr>
              <w:lastRenderedPageBreak/>
              <w:t>Телефон: +380672040940</w:t>
            </w:r>
          </w:p>
          <w:p w:rsidR="001D0C6F" w:rsidRPr="00E80D43" w:rsidRDefault="001D0C6F" w:rsidP="001D0C6F">
            <w:pPr>
              <w:pStyle w:val="ab"/>
              <w:rPr>
                <w:sz w:val="28"/>
                <w:szCs w:val="28"/>
                <w:lang w:val="uk-UA"/>
              </w:rPr>
            </w:pPr>
            <w:r w:rsidRPr="00E80D43">
              <w:rPr>
                <w:sz w:val="28"/>
                <w:szCs w:val="28"/>
                <w:lang w:val="en-US"/>
              </w:rPr>
              <w:t>email</w:t>
            </w:r>
            <w:r w:rsidRPr="00E80D43">
              <w:rPr>
                <w:sz w:val="28"/>
                <w:szCs w:val="28"/>
                <w:lang w:val="uk-UA"/>
              </w:rPr>
              <w:t xml:space="preserve">: </w:t>
            </w:r>
            <w:proofErr w:type="spellStart"/>
            <w:r w:rsidRPr="001D0C6F">
              <w:rPr>
                <w:sz w:val="28"/>
                <w:szCs w:val="28"/>
                <w:lang w:val="uk-UA"/>
              </w:rPr>
              <w:t>cnap</w:t>
            </w:r>
            <w:proofErr w:type="spellEnd"/>
            <w:r w:rsidRPr="001D0C6F">
              <w:rPr>
                <w:sz w:val="28"/>
                <w:szCs w:val="28"/>
                <w:lang w:val="uk-UA"/>
              </w:rPr>
              <w:t>@</w:t>
            </w:r>
            <w:proofErr w:type="spellStart"/>
            <w:r w:rsidRPr="001D0C6F">
              <w:rPr>
                <w:sz w:val="28"/>
                <w:szCs w:val="28"/>
                <w:lang w:val="en-US"/>
              </w:rPr>
              <w:t>mistoboyarka</w:t>
            </w:r>
            <w:proofErr w:type="spellEnd"/>
            <w:r w:rsidRPr="001D0C6F">
              <w:rPr>
                <w:sz w:val="28"/>
                <w:szCs w:val="28"/>
                <w:lang w:val="uk-UA"/>
              </w:rPr>
              <w:t>.</w:t>
            </w:r>
            <w:proofErr w:type="spellStart"/>
            <w:r w:rsidRPr="001D0C6F">
              <w:rPr>
                <w:sz w:val="28"/>
                <w:szCs w:val="28"/>
                <w:lang w:val="en-US"/>
              </w:rPr>
              <w:t>gov</w:t>
            </w:r>
            <w:proofErr w:type="spellEnd"/>
            <w:r w:rsidRPr="001D0C6F">
              <w:rPr>
                <w:sz w:val="28"/>
                <w:szCs w:val="28"/>
                <w:lang w:val="uk-UA"/>
              </w:rPr>
              <w:t>.</w:t>
            </w:r>
            <w:proofErr w:type="spellStart"/>
            <w:r w:rsidRPr="001D0C6F">
              <w:rPr>
                <w:sz w:val="28"/>
                <w:szCs w:val="28"/>
                <w:lang w:val="en-US"/>
              </w:rPr>
              <w:t>ua</w:t>
            </w:r>
            <w:proofErr w:type="spellEnd"/>
          </w:p>
          <w:p w:rsidR="00D71DA4" w:rsidRPr="000237C3" w:rsidRDefault="001D0C6F" w:rsidP="001D0C6F">
            <w:pPr>
              <w:jc w:val="both"/>
              <w:rPr>
                <w:sz w:val="28"/>
                <w:szCs w:val="28"/>
              </w:rPr>
            </w:pPr>
            <w:r w:rsidRPr="00E80D43">
              <w:rPr>
                <w:sz w:val="28"/>
                <w:szCs w:val="28"/>
                <w:lang w:val="en-US"/>
              </w:rPr>
              <w:t>https</w:t>
            </w:r>
            <w:r w:rsidRPr="00E80D43">
              <w:rPr>
                <w:sz w:val="28"/>
                <w:szCs w:val="28"/>
              </w:rPr>
              <w:t>://</w:t>
            </w:r>
            <w:proofErr w:type="spellStart"/>
            <w:r w:rsidRPr="00E80D43">
              <w:rPr>
                <w:sz w:val="28"/>
                <w:szCs w:val="28"/>
                <w:lang w:val="en-US"/>
              </w:rPr>
              <w:t>mistoboyarka</w:t>
            </w:r>
            <w:proofErr w:type="spellEnd"/>
            <w:r w:rsidRPr="00E80D43">
              <w:rPr>
                <w:sz w:val="28"/>
                <w:szCs w:val="28"/>
              </w:rPr>
              <w:t>.</w:t>
            </w:r>
            <w:proofErr w:type="spellStart"/>
            <w:r w:rsidRPr="00E80D43">
              <w:rPr>
                <w:sz w:val="28"/>
                <w:szCs w:val="28"/>
                <w:lang w:val="en-US"/>
              </w:rPr>
              <w:t>gov</w:t>
            </w:r>
            <w:proofErr w:type="spellEnd"/>
            <w:r w:rsidRPr="00E80D43">
              <w:rPr>
                <w:sz w:val="28"/>
                <w:szCs w:val="28"/>
              </w:rPr>
              <w:t>.</w:t>
            </w:r>
            <w:proofErr w:type="spellStart"/>
            <w:r w:rsidRPr="00E80D43">
              <w:rPr>
                <w:sz w:val="28"/>
                <w:szCs w:val="28"/>
                <w:lang w:val="en-US"/>
              </w:rPr>
              <w:t>ua</w:t>
            </w:r>
            <w:proofErr w:type="spellEnd"/>
            <w:r w:rsidRPr="00E80D43">
              <w:rPr>
                <w:sz w:val="28"/>
                <w:szCs w:val="28"/>
              </w:rPr>
              <w:t>/</w:t>
            </w:r>
            <w:proofErr w:type="spellStart"/>
            <w:r w:rsidRPr="00E80D43">
              <w:rPr>
                <w:sz w:val="28"/>
                <w:szCs w:val="28"/>
                <w:lang w:val="en-US"/>
              </w:rPr>
              <w:t>tsnap</w:t>
            </w:r>
            <w:proofErr w:type="spellEnd"/>
            <w:r w:rsidRPr="00E80D43">
              <w:rPr>
                <w:sz w:val="28"/>
                <w:szCs w:val="28"/>
              </w:rPr>
              <w:t>.</w:t>
            </w:r>
            <w:r w:rsidRPr="00E80D43">
              <w:rPr>
                <w:sz w:val="28"/>
                <w:szCs w:val="28"/>
                <w:lang w:val="en-US"/>
              </w:rPr>
              <w:t>html</w:t>
            </w:r>
          </w:p>
        </w:tc>
      </w:tr>
      <w:tr w:rsidR="00D71DA4" w:rsidRPr="00C939E8" w:rsidTr="0058190E">
        <w:trPr>
          <w:trHeight w:val="455"/>
        </w:trPr>
        <w:tc>
          <w:tcPr>
            <w:tcW w:w="15417" w:type="dxa"/>
            <w:gridSpan w:val="9"/>
            <w:vAlign w:val="center"/>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color w:val="000000"/>
                <w:sz w:val="28"/>
                <w:szCs w:val="28"/>
              </w:rPr>
            </w:pPr>
            <w:r w:rsidRPr="00C939E8">
              <w:rPr>
                <w:color w:val="000000"/>
                <w:sz w:val="28"/>
                <w:szCs w:val="28"/>
              </w:rPr>
              <w:lastRenderedPageBreak/>
              <w:t>Нормативні акти, якими регламентується надання адміністративної послуги</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4.</w:t>
            </w:r>
          </w:p>
        </w:tc>
        <w:tc>
          <w:tcPr>
            <w:tcW w:w="3119"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8"/>
                <w:szCs w:val="28"/>
              </w:rPr>
            </w:pPr>
            <w:r w:rsidRPr="00C939E8">
              <w:rPr>
                <w:sz w:val="28"/>
                <w:szCs w:val="28"/>
              </w:rPr>
              <w:t xml:space="preserve">Закони України </w:t>
            </w:r>
          </w:p>
        </w:tc>
        <w:tc>
          <w:tcPr>
            <w:tcW w:w="11481" w:type="dxa"/>
            <w:gridSpan w:val="5"/>
          </w:tcPr>
          <w:p w:rsidR="00D71DA4" w:rsidRPr="009304C6" w:rsidRDefault="009304C6" w:rsidP="00090CE4">
            <w:pPr>
              <w:ind w:left="-17"/>
              <w:jc w:val="both"/>
              <w:rPr>
                <w:sz w:val="28"/>
                <w:szCs w:val="28"/>
              </w:rPr>
            </w:pPr>
            <w:r w:rsidRPr="009304C6">
              <w:rPr>
                <w:sz w:val="28"/>
                <w:szCs w:val="28"/>
              </w:rPr>
              <w:t>Конституція України; Житловий кодекс У</w:t>
            </w:r>
            <w:r>
              <w:rPr>
                <w:sz w:val="28"/>
                <w:szCs w:val="28"/>
              </w:rPr>
              <w:t>країни</w:t>
            </w:r>
            <w:r w:rsidRPr="009304C6">
              <w:rPr>
                <w:sz w:val="28"/>
                <w:szCs w:val="28"/>
              </w:rPr>
              <w:t>; Кодексу цивільного захисту України</w:t>
            </w:r>
            <w:r>
              <w:rPr>
                <w:sz w:val="28"/>
                <w:szCs w:val="28"/>
              </w:rPr>
              <w:t xml:space="preserve">; </w:t>
            </w:r>
            <w:r w:rsidRPr="009304C6">
              <w:rPr>
                <w:sz w:val="28"/>
                <w:szCs w:val="28"/>
              </w:rPr>
              <w:t>Закон України «Про місцеве самоврядування в Україні»; Закон України «Про доступ до публічної інформації»; Закон Укр</w:t>
            </w:r>
            <w:r>
              <w:rPr>
                <w:sz w:val="28"/>
                <w:szCs w:val="28"/>
              </w:rPr>
              <w:t>аїни «Про адміністративні послу</w:t>
            </w:r>
            <w:r w:rsidRPr="009304C6">
              <w:rPr>
                <w:sz w:val="28"/>
                <w:szCs w:val="28"/>
              </w:rPr>
              <w:t>ги»; Закон України «Про статус ветеранів війни, гарантії їх соціального захисту»; Закон України «Про статус і соціальний захист громадян, які постраждали внаслідок Чорнобильської катастрофи»;</w:t>
            </w:r>
            <w:r>
              <w:rPr>
                <w:sz w:val="28"/>
                <w:szCs w:val="28"/>
              </w:rPr>
              <w:t xml:space="preserve"> </w:t>
            </w:r>
            <w:r w:rsidRPr="009304C6">
              <w:rPr>
                <w:sz w:val="28"/>
                <w:szCs w:val="28"/>
              </w:rPr>
              <w:t>Закон України «Про забезпечення організаційно-правових умов соціального захисту дітей-сиріт та дітей, позбавлених батьківського піклування»;</w:t>
            </w:r>
            <w:r>
              <w:rPr>
                <w:sz w:val="28"/>
                <w:szCs w:val="28"/>
              </w:rPr>
              <w:t xml:space="preserve"> </w:t>
            </w:r>
            <w:r w:rsidRPr="009304C6">
              <w:rPr>
                <w:sz w:val="28"/>
                <w:szCs w:val="28"/>
              </w:rPr>
              <w:t>Закон України «Про Національну поліцію»</w:t>
            </w:r>
            <w:r w:rsidR="00F90988">
              <w:rPr>
                <w:sz w:val="28"/>
                <w:szCs w:val="28"/>
              </w:rPr>
              <w:t xml:space="preserve">; </w:t>
            </w:r>
            <w:r w:rsidR="00F90988" w:rsidRPr="00F90988">
              <w:rPr>
                <w:sz w:val="28"/>
                <w:szCs w:val="28"/>
              </w:rPr>
              <w:t>Закон України «</w:t>
            </w:r>
            <w:r w:rsidR="009D5D88" w:rsidRPr="009D5D88">
              <w:rPr>
                <w:sz w:val="28"/>
                <w:szCs w:val="28"/>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00F90988" w:rsidRPr="00F90988">
              <w:rPr>
                <w:sz w:val="28"/>
                <w:szCs w:val="28"/>
              </w:rPr>
              <w:t>».</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5.</w:t>
            </w:r>
          </w:p>
        </w:tc>
        <w:tc>
          <w:tcPr>
            <w:tcW w:w="3119" w:type="dxa"/>
            <w:gridSpan w:val="2"/>
          </w:tcPr>
          <w:p w:rsidR="00D71DA4" w:rsidRPr="00C939E8" w:rsidRDefault="00D71DA4" w:rsidP="005E1B2F">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 xml:space="preserve">Акти Кабінету Міністрів України </w:t>
            </w:r>
          </w:p>
        </w:tc>
        <w:tc>
          <w:tcPr>
            <w:tcW w:w="11481" w:type="dxa"/>
            <w:gridSpan w:val="5"/>
          </w:tcPr>
          <w:p w:rsidR="00DB5A1A" w:rsidRDefault="00DB5A1A" w:rsidP="00DB5A1A">
            <w:pPr>
              <w:jc w:val="both"/>
              <w:rPr>
                <w:sz w:val="28"/>
                <w:szCs w:val="28"/>
              </w:rPr>
            </w:pPr>
            <w:r w:rsidRPr="00DB5A1A">
              <w:rPr>
                <w:sz w:val="28"/>
                <w:szCs w:val="28"/>
              </w:rPr>
              <w:t>Правила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w:t>
            </w:r>
            <w:r>
              <w:rPr>
                <w:sz w:val="28"/>
                <w:szCs w:val="28"/>
              </w:rPr>
              <w:t xml:space="preserve"> </w:t>
            </w:r>
          </w:p>
          <w:p w:rsidR="002408E3" w:rsidRPr="00FB5F7E" w:rsidRDefault="00C20E98" w:rsidP="004C78CC">
            <w:pPr>
              <w:jc w:val="both"/>
              <w:rPr>
                <w:color w:val="000000" w:themeColor="text1"/>
                <w:sz w:val="28"/>
                <w:szCs w:val="28"/>
              </w:rPr>
            </w:pPr>
            <w:r w:rsidRPr="00FB5F7E">
              <w:rPr>
                <w:color w:val="000000" w:themeColor="text1"/>
                <w:sz w:val="28"/>
                <w:szCs w:val="28"/>
              </w:rPr>
              <w:t>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 затверджене постановою Ради Міністрів УРСР від 26.04.1984 року №189.</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6.</w:t>
            </w:r>
          </w:p>
        </w:tc>
        <w:tc>
          <w:tcPr>
            <w:tcW w:w="3119"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Акти центральних органів виконавчої влади</w:t>
            </w:r>
          </w:p>
        </w:tc>
        <w:tc>
          <w:tcPr>
            <w:tcW w:w="11481" w:type="dxa"/>
            <w:gridSpan w:val="5"/>
            <w:vAlign w:val="center"/>
          </w:tcPr>
          <w:p w:rsidR="00C569EB" w:rsidRPr="00C939E8" w:rsidRDefault="00BC24D2" w:rsidP="00C569EB">
            <w:pPr>
              <w:jc w:val="both"/>
              <w:rPr>
                <w:sz w:val="28"/>
                <w:szCs w:val="28"/>
              </w:rPr>
            </w:pPr>
            <w:r>
              <w:rPr>
                <w:sz w:val="28"/>
                <w:szCs w:val="28"/>
              </w:rPr>
              <w:t>Перелік</w:t>
            </w:r>
            <w:r w:rsidR="00C569EB">
              <w:rPr>
                <w:sz w:val="28"/>
                <w:szCs w:val="28"/>
              </w:rPr>
              <w:t xml:space="preserve"> хронічних захворювань, при яких особи, що страждають цими захворюваннями, не можуть проживати у комунальній квартирі або одній кімнаті з іншими членами сім’ї, затверджений наказом Міністерства охорони здоров’я Української СРС від 08.02.1985 року № 52</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7.</w:t>
            </w:r>
          </w:p>
        </w:tc>
        <w:tc>
          <w:tcPr>
            <w:tcW w:w="3119"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Акти місцевих органів виконавчої влади/ органів місцевого самоврядування/</w:t>
            </w:r>
          </w:p>
        </w:tc>
        <w:tc>
          <w:tcPr>
            <w:tcW w:w="11481" w:type="dxa"/>
            <w:gridSpan w:val="5"/>
            <w:vAlign w:val="center"/>
          </w:tcPr>
          <w:p w:rsidR="004C78CC" w:rsidRPr="00FB5F7E" w:rsidRDefault="004C78CC" w:rsidP="00090CE4">
            <w:pPr>
              <w:pStyle w:val="Default"/>
              <w:rPr>
                <w:color w:val="000000" w:themeColor="text1"/>
                <w:sz w:val="28"/>
                <w:szCs w:val="28"/>
                <w:lang w:val="uk-UA"/>
              </w:rPr>
            </w:pPr>
            <w:r w:rsidRPr="00FB5F7E">
              <w:rPr>
                <w:color w:val="000000" w:themeColor="text1"/>
                <w:sz w:val="28"/>
                <w:szCs w:val="28"/>
                <w:lang w:val="uk-UA"/>
              </w:rPr>
              <w:t xml:space="preserve">Постанова </w:t>
            </w:r>
            <w:proofErr w:type="spellStart"/>
            <w:r w:rsidRPr="00FB5F7E">
              <w:rPr>
                <w:color w:val="000000" w:themeColor="text1"/>
                <w:sz w:val="28"/>
                <w:szCs w:val="28"/>
                <w:lang w:val="uk-UA"/>
              </w:rPr>
              <w:t>Київоблради</w:t>
            </w:r>
            <w:proofErr w:type="spellEnd"/>
            <w:r w:rsidRPr="00FB5F7E">
              <w:rPr>
                <w:color w:val="000000" w:themeColor="text1"/>
                <w:sz w:val="28"/>
                <w:szCs w:val="28"/>
                <w:lang w:val="uk-UA"/>
              </w:rPr>
              <w:t xml:space="preserve"> від 08.07.1991 року № 112.</w:t>
            </w:r>
          </w:p>
          <w:p w:rsidR="00D71DA4" w:rsidRPr="00090CE4" w:rsidRDefault="00090CE4" w:rsidP="00090CE4">
            <w:pPr>
              <w:pStyle w:val="Default"/>
              <w:rPr>
                <w:sz w:val="28"/>
                <w:szCs w:val="28"/>
                <w:lang w:val="uk-UA"/>
              </w:rPr>
            </w:pPr>
            <w:r w:rsidRPr="00090CE4">
              <w:rPr>
                <w:color w:val="auto"/>
                <w:sz w:val="28"/>
                <w:szCs w:val="28"/>
                <w:lang w:val="uk-UA"/>
              </w:rPr>
              <w:t xml:space="preserve">Положення </w:t>
            </w:r>
            <w:r w:rsidRPr="00090CE4">
              <w:rPr>
                <w:sz w:val="28"/>
                <w:szCs w:val="28"/>
                <w:lang w:val="uk-UA"/>
              </w:rPr>
              <w:t xml:space="preserve">про квартирний облік громадян, які потребують поліпшення житлових умов, </w:t>
            </w:r>
            <w:r w:rsidR="00BA5F8F">
              <w:rPr>
                <w:sz w:val="28"/>
                <w:szCs w:val="28"/>
                <w:lang w:val="uk-UA"/>
              </w:rPr>
              <w:t xml:space="preserve">  </w:t>
            </w:r>
            <w:r w:rsidRPr="00090CE4">
              <w:rPr>
                <w:sz w:val="28"/>
                <w:szCs w:val="28"/>
                <w:lang w:val="uk-UA"/>
              </w:rPr>
              <w:t>при виконавчому комітеті Боярської міської ради</w:t>
            </w:r>
          </w:p>
        </w:tc>
      </w:tr>
      <w:tr w:rsidR="00D71DA4" w:rsidRPr="00C939E8" w:rsidTr="0058190E">
        <w:trPr>
          <w:trHeight w:val="471"/>
        </w:trPr>
        <w:tc>
          <w:tcPr>
            <w:tcW w:w="15417" w:type="dxa"/>
            <w:gridSpan w:val="9"/>
            <w:vAlign w:val="center"/>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color w:val="000000"/>
                <w:sz w:val="28"/>
                <w:szCs w:val="28"/>
              </w:rPr>
            </w:pPr>
            <w:r w:rsidRPr="00C939E8">
              <w:rPr>
                <w:color w:val="000000"/>
                <w:sz w:val="28"/>
                <w:szCs w:val="28"/>
              </w:rPr>
              <w:lastRenderedPageBreak/>
              <w:t>Умови отримання адміністративної послуги</w:t>
            </w:r>
          </w:p>
        </w:tc>
      </w:tr>
      <w:tr w:rsidR="00D71DA4" w:rsidRPr="00C939E8" w:rsidTr="00EC20CB">
        <w:trPr>
          <w:trHeight w:val="1107"/>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8.</w:t>
            </w:r>
          </w:p>
        </w:tc>
        <w:tc>
          <w:tcPr>
            <w:tcW w:w="3154" w:type="dxa"/>
            <w:gridSpan w:val="3"/>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8"/>
                <w:szCs w:val="28"/>
              </w:rPr>
            </w:pPr>
            <w:r w:rsidRPr="00C939E8">
              <w:rPr>
                <w:sz w:val="28"/>
                <w:szCs w:val="28"/>
              </w:rPr>
              <w:t>Підстава для одержання адміністративної послуги</w:t>
            </w:r>
          </w:p>
        </w:tc>
        <w:tc>
          <w:tcPr>
            <w:tcW w:w="11481" w:type="dxa"/>
            <w:gridSpan w:val="5"/>
          </w:tcPr>
          <w:p w:rsidR="00E10398" w:rsidRPr="00E10398" w:rsidRDefault="00370CE8" w:rsidP="00E10398">
            <w:pPr>
              <w:tabs>
                <w:tab w:val="left" w:pos="0"/>
                <w:tab w:val="left" w:pos="259"/>
                <w:tab w:val="left" w:pos="666"/>
              </w:tabs>
              <w:jc w:val="both"/>
              <w:rPr>
                <w:color w:val="000000" w:themeColor="text1"/>
                <w:sz w:val="32"/>
                <w:szCs w:val="28"/>
              </w:rPr>
            </w:pPr>
            <w:r>
              <w:rPr>
                <w:color w:val="000000" w:themeColor="text1"/>
                <w:sz w:val="28"/>
                <w:shd w:val="clear" w:color="auto" w:fill="FFFFFF"/>
              </w:rPr>
              <w:t>Заява</w:t>
            </w:r>
            <w:r w:rsidR="00E446CC">
              <w:rPr>
                <w:color w:val="000000" w:themeColor="text1"/>
                <w:sz w:val="28"/>
                <w:shd w:val="clear" w:color="auto" w:fill="FFFFFF"/>
              </w:rPr>
              <w:t xml:space="preserve"> громадянина, який потребує </w:t>
            </w:r>
            <w:r w:rsidR="00E10398" w:rsidRPr="00E10398">
              <w:rPr>
                <w:color w:val="000000" w:themeColor="text1"/>
                <w:sz w:val="28"/>
                <w:shd w:val="clear" w:color="auto" w:fill="FFFFFF"/>
              </w:rPr>
              <w:t xml:space="preserve">поліпшення житлових умов </w:t>
            </w:r>
            <w:r w:rsidR="00E446CC">
              <w:rPr>
                <w:color w:val="000000" w:themeColor="text1"/>
                <w:sz w:val="28"/>
                <w:shd w:val="clear" w:color="auto" w:fill="FFFFFF"/>
              </w:rPr>
              <w:t>згідно з вимогами житлового законодавства</w:t>
            </w:r>
            <w:r w:rsidR="00E10398" w:rsidRPr="00E10398">
              <w:rPr>
                <w:color w:val="000000" w:themeColor="text1"/>
                <w:sz w:val="28"/>
                <w:shd w:val="clear" w:color="auto" w:fill="FFFFFF"/>
              </w:rPr>
              <w:t>:</w:t>
            </w:r>
          </w:p>
          <w:p w:rsidR="00E10398" w:rsidRPr="00E10398" w:rsidRDefault="00E446CC" w:rsidP="00E10398">
            <w:pPr>
              <w:numPr>
                <w:ilvl w:val="0"/>
                <w:numId w:val="4"/>
              </w:numPr>
              <w:tabs>
                <w:tab w:val="left" w:pos="0"/>
                <w:tab w:val="left" w:pos="259"/>
                <w:tab w:val="left" w:pos="666"/>
              </w:tabs>
              <w:ind w:left="259" w:hanging="274"/>
              <w:jc w:val="both"/>
              <w:rPr>
                <w:sz w:val="28"/>
                <w:szCs w:val="28"/>
              </w:rPr>
            </w:pPr>
            <w:r>
              <w:rPr>
                <w:sz w:val="28"/>
              </w:rPr>
              <w:t xml:space="preserve">який </w:t>
            </w:r>
            <w:r w:rsidR="00E10398" w:rsidRPr="00E10398">
              <w:rPr>
                <w:sz w:val="28"/>
              </w:rPr>
              <w:t>з</w:t>
            </w:r>
            <w:r w:rsidR="00E10398" w:rsidRPr="00E10398">
              <w:rPr>
                <w:sz w:val="28"/>
                <w:szCs w:val="28"/>
              </w:rPr>
              <w:t>абезпечен</w:t>
            </w:r>
            <w:r>
              <w:rPr>
                <w:sz w:val="28"/>
                <w:szCs w:val="28"/>
              </w:rPr>
              <w:t>ий</w:t>
            </w:r>
            <w:r w:rsidR="00E10398" w:rsidRPr="00E10398">
              <w:rPr>
                <w:sz w:val="28"/>
                <w:szCs w:val="28"/>
              </w:rPr>
              <w:t xml:space="preserve"> жилою площею нижче встановленого рівня (не більше 7 </w:t>
            </w:r>
            <w:proofErr w:type="spellStart"/>
            <w:r w:rsidR="00E10398" w:rsidRPr="00E10398">
              <w:rPr>
                <w:sz w:val="28"/>
                <w:szCs w:val="28"/>
              </w:rPr>
              <w:t>кв.м</w:t>
            </w:r>
            <w:proofErr w:type="spellEnd"/>
            <w:r w:rsidR="00E10398" w:rsidRPr="00E10398">
              <w:rPr>
                <w:sz w:val="28"/>
                <w:szCs w:val="28"/>
              </w:rPr>
              <w:t xml:space="preserve"> жилої площі на одну особу);</w:t>
            </w:r>
          </w:p>
          <w:p w:rsidR="00E10398" w:rsidRPr="00F03CE4" w:rsidRDefault="00E10398" w:rsidP="00E10398">
            <w:pPr>
              <w:numPr>
                <w:ilvl w:val="0"/>
                <w:numId w:val="4"/>
              </w:numPr>
              <w:tabs>
                <w:tab w:val="left" w:pos="0"/>
                <w:tab w:val="left" w:pos="259"/>
                <w:tab w:val="left" w:pos="666"/>
              </w:tabs>
              <w:ind w:left="259" w:hanging="274"/>
              <w:jc w:val="both"/>
              <w:rPr>
                <w:sz w:val="28"/>
                <w:szCs w:val="28"/>
              </w:rPr>
            </w:pPr>
            <w:r>
              <w:rPr>
                <w:sz w:val="28"/>
                <w:szCs w:val="28"/>
              </w:rPr>
              <w:t>як</w:t>
            </w:r>
            <w:r w:rsidR="00E446CC">
              <w:rPr>
                <w:sz w:val="28"/>
                <w:szCs w:val="28"/>
              </w:rPr>
              <w:t>ий</w:t>
            </w:r>
            <w:r>
              <w:rPr>
                <w:sz w:val="28"/>
                <w:szCs w:val="28"/>
              </w:rPr>
              <w:t xml:space="preserve"> </w:t>
            </w:r>
            <w:r w:rsidR="00E446CC">
              <w:rPr>
                <w:sz w:val="28"/>
                <w:szCs w:val="28"/>
              </w:rPr>
              <w:t>проживає</w:t>
            </w:r>
            <w:r w:rsidRPr="00E10398">
              <w:rPr>
                <w:sz w:val="28"/>
                <w:szCs w:val="28"/>
              </w:rPr>
              <w:t xml:space="preserve"> у приміщенні, що не відповідає встановленим санітарним і технічним вимогам</w:t>
            </w:r>
            <w:r w:rsidR="002741E9">
              <w:rPr>
                <w:sz w:val="28"/>
                <w:szCs w:val="28"/>
              </w:rPr>
              <w:t xml:space="preserve"> </w:t>
            </w:r>
            <w:r w:rsidR="002741E9" w:rsidRPr="00F03CE4">
              <w:rPr>
                <w:sz w:val="28"/>
                <w:szCs w:val="28"/>
              </w:rPr>
              <w:t>(Перелік випадків, коли жилі будинки (жилі приміщення) вважаються такими, що не відповідають санітарним і технічним вимогам, визначається Міністерством житлово-комунального господарства УРСР, Міністерством охорони здоров’я УРСР і Держбудом УРСР)</w:t>
            </w:r>
            <w:r w:rsidRPr="00F03CE4">
              <w:rPr>
                <w:sz w:val="28"/>
                <w:szCs w:val="28"/>
              </w:rPr>
              <w:t>;</w:t>
            </w:r>
          </w:p>
          <w:p w:rsidR="00E10398" w:rsidRPr="00E10398" w:rsidRDefault="00E10398" w:rsidP="00E10398">
            <w:pPr>
              <w:numPr>
                <w:ilvl w:val="0"/>
                <w:numId w:val="4"/>
              </w:numPr>
              <w:tabs>
                <w:tab w:val="left" w:pos="0"/>
                <w:tab w:val="left" w:pos="259"/>
                <w:tab w:val="left" w:pos="666"/>
              </w:tabs>
              <w:ind w:left="259" w:hanging="274"/>
              <w:jc w:val="both"/>
              <w:rPr>
                <w:color w:val="000000" w:themeColor="text1"/>
                <w:sz w:val="28"/>
                <w:szCs w:val="28"/>
              </w:rPr>
            </w:pPr>
            <w:r w:rsidRPr="00E10398">
              <w:rPr>
                <w:color w:val="000000" w:themeColor="text1"/>
                <w:sz w:val="28"/>
                <w:szCs w:val="28"/>
                <w:shd w:val="clear" w:color="auto" w:fill="FFFFFF"/>
              </w:rPr>
              <w:t>як</w:t>
            </w:r>
            <w:r w:rsidR="00E446CC">
              <w:rPr>
                <w:color w:val="000000" w:themeColor="text1"/>
                <w:sz w:val="28"/>
                <w:szCs w:val="28"/>
                <w:shd w:val="clear" w:color="auto" w:fill="FFFFFF"/>
              </w:rPr>
              <w:t>ий</w:t>
            </w:r>
            <w:r w:rsidRPr="00E10398">
              <w:rPr>
                <w:color w:val="000000" w:themeColor="text1"/>
                <w:sz w:val="28"/>
                <w:szCs w:val="28"/>
                <w:shd w:val="clear" w:color="auto" w:fill="FFFFFF"/>
              </w:rPr>
              <w:t xml:space="preserve"> хворі</w:t>
            </w:r>
            <w:r w:rsidR="00E446CC">
              <w:rPr>
                <w:color w:val="000000" w:themeColor="text1"/>
                <w:sz w:val="28"/>
                <w:szCs w:val="28"/>
                <w:shd w:val="clear" w:color="auto" w:fill="FFFFFF"/>
              </w:rPr>
              <w:t>є</w:t>
            </w:r>
            <w:r w:rsidRPr="00E10398">
              <w:rPr>
                <w:color w:val="000000" w:themeColor="text1"/>
                <w:sz w:val="28"/>
                <w:szCs w:val="28"/>
                <w:shd w:val="clear" w:color="auto" w:fill="FFFFFF"/>
              </w:rPr>
              <w:t xml:space="preserve"> на тяжкі форми деяких хронічних захворювань (</w:t>
            </w:r>
            <w:r w:rsidRPr="00E10398">
              <w:rPr>
                <w:color w:val="000000" w:themeColor="text1"/>
                <w:sz w:val="28"/>
                <w:szCs w:val="28"/>
              </w:rPr>
              <w:t>Перелік хронічних захворювань, затверджений наказом Міністерства охорони здоров’я Української СРС від 08.02.1985 року № 52</w:t>
            </w:r>
            <w:r w:rsidRPr="00E10398">
              <w:rPr>
                <w:color w:val="000000" w:themeColor="text1"/>
                <w:sz w:val="28"/>
                <w:szCs w:val="28"/>
                <w:shd w:val="clear" w:color="auto" w:fill="FFFFFF"/>
              </w:rPr>
              <w:t>), у зв’язку з чим не можуть проживати в комунальній квартирі або в одній кімнаті з членами своєї сім’ї</w:t>
            </w:r>
            <w:r w:rsidRPr="00E10398">
              <w:rPr>
                <w:color w:val="000000" w:themeColor="text1"/>
                <w:sz w:val="28"/>
                <w:szCs w:val="28"/>
              </w:rPr>
              <w:t>;</w:t>
            </w:r>
          </w:p>
          <w:p w:rsidR="00E10398" w:rsidRPr="00E10398" w:rsidRDefault="00E446CC" w:rsidP="00E10398">
            <w:pPr>
              <w:numPr>
                <w:ilvl w:val="0"/>
                <w:numId w:val="4"/>
              </w:numPr>
              <w:tabs>
                <w:tab w:val="left" w:pos="0"/>
                <w:tab w:val="left" w:pos="259"/>
                <w:tab w:val="left" w:pos="666"/>
              </w:tabs>
              <w:ind w:left="259" w:hanging="274"/>
              <w:jc w:val="both"/>
              <w:rPr>
                <w:sz w:val="28"/>
                <w:szCs w:val="28"/>
              </w:rPr>
            </w:pPr>
            <w:r>
              <w:rPr>
                <w:sz w:val="28"/>
                <w:szCs w:val="28"/>
              </w:rPr>
              <w:t>який проживає</w:t>
            </w:r>
            <w:r w:rsidR="00E10398" w:rsidRPr="00E10398">
              <w:rPr>
                <w:sz w:val="28"/>
                <w:szCs w:val="28"/>
              </w:rPr>
              <w:t xml:space="preserve"> за договором піднайму;</w:t>
            </w:r>
          </w:p>
          <w:p w:rsidR="00E10398" w:rsidRPr="00E10398" w:rsidRDefault="00E446CC" w:rsidP="00E10398">
            <w:pPr>
              <w:numPr>
                <w:ilvl w:val="0"/>
                <w:numId w:val="4"/>
              </w:numPr>
              <w:tabs>
                <w:tab w:val="left" w:pos="0"/>
                <w:tab w:val="left" w:pos="259"/>
                <w:tab w:val="left" w:pos="666"/>
              </w:tabs>
              <w:ind w:left="259" w:hanging="274"/>
              <w:jc w:val="both"/>
              <w:rPr>
                <w:sz w:val="28"/>
                <w:szCs w:val="28"/>
              </w:rPr>
            </w:pPr>
            <w:r>
              <w:rPr>
                <w:sz w:val="28"/>
                <w:szCs w:val="28"/>
              </w:rPr>
              <w:t>який проживає</w:t>
            </w:r>
            <w:r w:rsidRPr="00E10398">
              <w:rPr>
                <w:sz w:val="28"/>
                <w:szCs w:val="28"/>
              </w:rPr>
              <w:t xml:space="preserve"> </w:t>
            </w:r>
            <w:r w:rsidR="00E10398" w:rsidRPr="00E10398">
              <w:rPr>
                <w:sz w:val="28"/>
                <w:szCs w:val="28"/>
              </w:rPr>
              <w:t>за договором найму не менше 5 років в будинках (квартирах), що належать громадянам на праві приватної власності;</w:t>
            </w:r>
          </w:p>
          <w:p w:rsidR="00E10398" w:rsidRPr="00E10398" w:rsidRDefault="00E446CC" w:rsidP="00E10398">
            <w:pPr>
              <w:numPr>
                <w:ilvl w:val="0"/>
                <w:numId w:val="4"/>
              </w:numPr>
              <w:tabs>
                <w:tab w:val="left" w:pos="0"/>
                <w:tab w:val="left" w:pos="259"/>
                <w:tab w:val="left" w:pos="666"/>
              </w:tabs>
              <w:ind w:left="259" w:hanging="274"/>
              <w:jc w:val="both"/>
              <w:rPr>
                <w:sz w:val="28"/>
                <w:szCs w:val="28"/>
              </w:rPr>
            </w:pPr>
            <w:r>
              <w:rPr>
                <w:sz w:val="28"/>
                <w:szCs w:val="28"/>
              </w:rPr>
              <w:t>який проживає</w:t>
            </w:r>
            <w:r w:rsidRPr="00E10398">
              <w:rPr>
                <w:sz w:val="28"/>
                <w:szCs w:val="28"/>
              </w:rPr>
              <w:t xml:space="preserve"> </w:t>
            </w:r>
            <w:r w:rsidR="00BA5F8F">
              <w:rPr>
                <w:sz w:val="28"/>
                <w:szCs w:val="28"/>
              </w:rPr>
              <w:t>у гуртожитку</w:t>
            </w:r>
            <w:r w:rsidR="00E10398" w:rsidRPr="00E10398">
              <w:rPr>
                <w:sz w:val="28"/>
                <w:szCs w:val="28"/>
              </w:rPr>
              <w:t>;</w:t>
            </w:r>
          </w:p>
          <w:p w:rsidR="00E10398" w:rsidRDefault="00E446CC" w:rsidP="00E10398">
            <w:pPr>
              <w:numPr>
                <w:ilvl w:val="0"/>
                <w:numId w:val="4"/>
              </w:numPr>
              <w:tabs>
                <w:tab w:val="left" w:pos="0"/>
                <w:tab w:val="left" w:pos="259"/>
                <w:tab w:val="left" w:pos="666"/>
              </w:tabs>
              <w:ind w:left="259" w:hanging="274"/>
              <w:jc w:val="both"/>
              <w:rPr>
                <w:sz w:val="28"/>
                <w:szCs w:val="28"/>
              </w:rPr>
            </w:pPr>
            <w:r>
              <w:rPr>
                <w:sz w:val="28"/>
                <w:szCs w:val="28"/>
              </w:rPr>
              <w:t>який проживає</w:t>
            </w:r>
            <w:r w:rsidRPr="00E10398">
              <w:rPr>
                <w:sz w:val="28"/>
                <w:szCs w:val="28"/>
              </w:rPr>
              <w:t xml:space="preserve"> </w:t>
            </w:r>
            <w:r w:rsidR="00E10398" w:rsidRPr="00E10398">
              <w:rPr>
                <w:sz w:val="28"/>
                <w:szCs w:val="28"/>
              </w:rPr>
              <w:t xml:space="preserve">в одній кімнаті по дві і більше сім’ї, незалежно від родинних відносин, або особи різної статі старші за 9 років, крім подружжя (в </w:t>
            </w:r>
            <w:proofErr w:type="spellStart"/>
            <w:r w:rsidR="00E10398" w:rsidRPr="00E10398">
              <w:rPr>
                <w:sz w:val="28"/>
                <w:szCs w:val="28"/>
              </w:rPr>
              <w:t>т.ч</w:t>
            </w:r>
            <w:proofErr w:type="spellEnd"/>
            <w:r w:rsidR="00E10398" w:rsidRPr="00E10398">
              <w:rPr>
                <w:sz w:val="28"/>
                <w:szCs w:val="28"/>
              </w:rPr>
              <w:t>. якщо займане ним жиле приміщення складається більш як з однієї кімнати);</w:t>
            </w:r>
          </w:p>
          <w:p w:rsidR="00E10398" w:rsidRPr="00E10398" w:rsidRDefault="00E10398" w:rsidP="00FE5505">
            <w:pPr>
              <w:numPr>
                <w:ilvl w:val="0"/>
                <w:numId w:val="4"/>
              </w:numPr>
              <w:tabs>
                <w:tab w:val="left" w:pos="0"/>
                <w:tab w:val="left" w:pos="259"/>
                <w:tab w:val="left" w:pos="666"/>
              </w:tabs>
              <w:ind w:left="259" w:hanging="274"/>
              <w:jc w:val="both"/>
              <w:rPr>
                <w:sz w:val="28"/>
                <w:szCs w:val="28"/>
              </w:rPr>
            </w:pPr>
            <w:r w:rsidRPr="00E10398">
              <w:rPr>
                <w:sz w:val="28"/>
                <w:szCs w:val="28"/>
              </w:rPr>
              <w:t>внутрішньо переміщені особи з числа учасників бойових дій</w:t>
            </w:r>
            <w:r w:rsidR="00FE5505">
              <w:rPr>
                <w:sz w:val="28"/>
                <w:szCs w:val="28"/>
              </w:rPr>
              <w:t xml:space="preserve"> </w:t>
            </w:r>
            <w:r w:rsidRPr="00E10398">
              <w:rPr>
                <w:sz w:val="28"/>
                <w:szCs w:val="28"/>
              </w:rPr>
              <w:t>відповідно</w:t>
            </w:r>
            <w:r w:rsidR="00FE5505">
              <w:rPr>
                <w:sz w:val="28"/>
                <w:szCs w:val="28"/>
              </w:rPr>
              <w:t xml:space="preserve"> </w:t>
            </w:r>
            <w:r w:rsidRPr="00E10398">
              <w:rPr>
                <w:sz w:val="28"/>
                <w:szCs w:val="28"/>
              </w:rPr>
              <w:t>до</w:t>
            </w:r>
            <w:r w:rsidR="00FE5505">
              <w:rPr>
                <w:sz w:val="28"/>
                <w:szCs w:val="28"/>
              </w:rPr>
              <w:t xml:space="preserve"> </w:t>
            </w:r>
            <w:r w:rsidRPr="00E10398">
              <w:rPr>
                <w:sz w:val="28"/>
                <w:szCs w:val="28"/>
              </w:rPr>
              <w:t>пунктів</w:t>
            </w:r>
            <w:r w:rsidR="00FE5505">
              <w:rPr>
                <w:sz w:val="28"/>
                <w:szCs w:val="28"/>
              </w:rPr>
              <w:t xml:space="preserve"> </w:t>
            </w:r>
            <w:r w:rsidRPr="00E10398">
              <w:rPr>
                <w:sz w:val="28"/>
                <w:szCs w:val="28"/>
              </w:rPr>
              <w:t>19-21  частини</w:t>
            </w:r>
            <w:r w:rsidR="00FE5505">
              <w:rPr>
                <w:sz w:val="28"/>
                <w:szCs w:val="28"/>
              </w:rPr>
              <w:t xml:space="preserve"> </w:t>
            </w:r>
            <w:r w:rsidRPr="00E10398">
              <w:rPr>
                <w:sz w:val="28"/>
                <w:szCs w:val="28"/>
              </w:rPr>
              <w:t>першої статті 6 та осіб з інвалідністю внаслідок</w:t>
            </w:r>
            <w:r w:rsidR="00FE5505">
              <w:rPr>
                <w:sz w:val="28"/>
                <w:szCs w:val="28"/>
              </w:rPr>
              <w:t xml:space="preserve"> </w:t>
            </w:r>
            <w:r w:rsidRPr="00E10398">
              <w:rPr>
                <w:sz w:val="28"/>
                <w:szCs w:val="28"/>
              </w:rPr>
              <w:t>війни, визначених у пунктах 10-14 частини другої статті 7, та членів їх сімей, а також членів сімей загиблих (померлих) ветеранів війни, визначених</w:t>
            </w:r>
            <w:r w:rsidR="00FE5505">
              <w:rPr>
                <w:sz w:val="28"/>
                <w:szCs w:val="28"/>
              </w:rPr>
              <w:t xml:space="preserve"> </w:t>
            </w:r>
            <w:r w:rsidRPr="00E10398">
              <w:rPr>
                <w:sz w:val="28"/>
                <w:szCs w:val="28"/>
              </w:rPr>
              <w:t>абзацами</w:t>
            </w:r>
            <w:r w:rsidR="00FE5505">
              <w:rPr>
                <w:sz w:val="28"/>
                <w:szCs w:val="28"/>
              </w:rPr>
              <w:t xml:space="preserve"> </w:t>
            </w:r>
            <w:r w:rsidRPr="00E10398">
              <w:rPr>
                <w:sz w:val="28"/>
                <w:szCs w:val="28"/>
              </w:rPr>
              <w:t>першим</w:t>
            </w:r>
            <w:r w:rsidR="00FE5505">
              <w:rPr>
                <w:sz w:val="28"/>
                <w:szCs w:val="28"/>
              </w:rPr>
              <w:t xml:space="preserve"> </w:t>
            </w:r>
            <w:r w:rsidRPr="00E10398">
              <w:rPr>
                <w:sz w:val="28"/>
                <w:szCs w:val="28"/>
              </w:rPr>
              <w:t xml:space="preserve">та четвертим пункту </w:t>
            </w:r>
            <w:r w:rsidR="00FE5505">
              <w:rPr>
                <w:sz w:val="28"/>
                <w:szCs w:val="28"/>
              </w:rPr>
              <w:t xml:space="preserve">1 </w:t>
            </w:r>
            <w:r w:rsidRPr="00E10398">
              <w:rPr>
                <w:sz w:val="28"/>
                <w:szCs w:val="28"/>
              </w:rPr>
              <w:t>статті</w:t>
            </w:r>
            <w:r w:rsidR="00FE5505">
              <w:rPr>
                <w:sz w:val="28"/>
                <w:szCs w:val="28"/>
              </w:rPr>
              <w:t xml:space="preserve"> </w:t>
            </w:r>
            <w:r w:rsidRPr="00E10398">
              <w:rPr>
                <w:sz w:val="28"/>
                <w:szCs w:val="28"/>
              </w:rPr>
              <w:t>10, членів сімей загиблих (померлих) Захисників і</w:t>
            </w:r>
            <w:r w:rsidR="00FE5505">
              <w:rPr>
                <w:sz w:val="28"/>
                <w:szCs w:val="28"/>
              </w:rPr>
              <w:t xml:space="preserve"> </w:t>
            </w:r>
            <w:r w:rsidRPr="00E10398">
              <w:rPr>
                <w:sz w:val="28"/>
                <w:szCs w:val="28"/>
              </w:rPr>
              <w:t>Захисниць</w:t>
            </w:r>
            <w:r w:rsidR="00FE5505">
              <w:rPr>
                <w:sz w:val="28"/>
                <w:szCs w:val="28"/>
              </w:rPr>
              <w:t xml:space="preserve"> </w:t>
            </w:r>
            <w:r w:rsidRPr="00E10398">
              <w:rPr>
                <w:sz w:val="28"/>
                <w:szCs w:val="28"/>
              </w:rPr>
              <w:t>України, визначених у статті 10-1 Закону України</w:t>
            </w:r>
            <w:r w:rsidR="00FE5505">
              <w:rPr>
                <w:sz w:val="28"/>
                <w:szCs w:val="28"/>
              </w:rPr>
              <w:t xml:space="preserve"> </w:t>
            </w:r>
            <w:r w:rsidRPr="00E10398">
              <w:rPr>
                <w:sz w:val="28"/>
                <w:szCs w:val="28"/>
              </w:rPr>
              <w:t>"Про</w:t>
            </w:r>
            <w:r w:rsidR="00FE5505">
              <w:rPr>
                <w:sz w:val="28"/>
                <w:szCs w:val="28"/>
              </w:rPr>
              <w:t xml:space="preserve"> </w:t>
            </w:r>
            <w:r w:rsidRPr="00E10398">
              <w:rPr>
                <w:sz w:val="28"/>
                <w:szCs w:val="28"/>
              </w:rPr>
              <w:t>статус</w:t>
            </w:r>
            <w:r w:rsidR="00FE5505">
              <w:rPr>
                <w:sz w:val="28"/>
                <w:szCs w:val="28"/>
              </w:rPr>
              <w:t xml:space="preserve"> </w:t>
            </w:r>
            <w:r w:rsidRPr="00E10398">
              <w:rPr>
                <w:sz w:val="28"/>
                <w:szCs w:val="28"/>
              </w:rPr>
              <w:t>ветеранів</w:t>
            </w:r>
            <w:r w:rsidR="00FE5505">
              <w:rPr>
                <w:sz w:val="28"/>
                <w:szCs w:val="28"/>
              </w:rPr>
              <w:t xml:space="preserve"> </w:t>
            </w:r>
            <w:r w:rsidRPr="00E10398">
              <w:rPr>
                <w:sz w:val="28"/>
                <w:szCs w:val="28"/>
              </w:rPr>
              <w:t>війни, гарантії</w:t>
            </w:r>
            <w:r w:rsidR="00FE5505">
              <w:rPr>
                <w:sz w:val="28"/>
                <w:szCs w:val="28"/>
              </w:rPr>
              <w:t xml:space="preserve"> </w:t>
            </w:r>
            <w:r w:rsidRPr="00E10398">
              <w:rPr>
                <w:sz w:val="28"/>
                <w:szCs w:val="28"/>
              </w:rPr>
              <w:t>їх соціального захисту"</w:t>
            </w:r>
            <w:r>
              <w:rPr>
                <w:sz w:val="28"/>
                <w:szCs w:val="28"/>
              </w:rPr>
              <w:t>.</w:t>
            </w:r>
          </w:p>
        </w:tc>
      </w:tr>
      <w:tr w:rsidR="004C03BF" w:rsidRPr="00C939E8" w:rsidTr="00AA07E7">
        <w:trPr>
          <w:trHeight w:val="587"/>
        </w:trPr>
        <w:tc>
          <w:tcPr>
            <w:tcW w:w="782" w:type="dxa"/>
            <w:vMerge w:val="restart"/>
          </w:tcPr>
          <w:p w:rsidR="004C03BF" w:rsidRPr="00C939E8" w:rsidRDefault="004C03BF"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lastRenderedPageBreak/>
              <w:t>9.</w:t>
            </w:r>
          </w:p>
        </w:tc>
        <w:tc>
          <w:tcPr>
            <w:tcW w:w="3154" w:type="dxa"/>
            <w:gridSpan w:val="3"/>
            <w:vMerge w:val="restart"/>
          </w:tcPr>
          <w:p w:rsidR="004C03BF" w:rsidRDefault="004C03BF" w:rsidP="00D86E5D">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Вичерпний перелік документів, необхідних для отримання адміністративної</w:t>
            </w:r>
            <w:r>
              <w:rPr>
                <w:sz w:val="28"/>
                <w:szCs w:val="28"/>
              </w:rPr>
              <w:t xml:space="preserve"> </w:t>
            </w:r>
            <w:r w:rsidRPr="00C939E8">
              <w:rPr>
                <w:sz w:val="28"/>
                <w:szCs w:val="28"/>
              </w:rPr>
              <w:t>послуги, а також вимоги до них</w:t>
            </w:r>
          </w:p>
          <w:p w:rsidR="004C03BF" w:rsidRPr="00C939E8" w:rsidRDefault="004C03BF" w:rsidP="00D86E5D">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p>
        </w:tc>
        <w:tc>
          <w:tcPr>
            <w:tcW w:w="6124" w:type="dxa"/>
            <w:gridSpan w:val="4"/>
          </w:tcPr>
          <w:p w:rsidR="004C03BF" w:rsidRPr="004C03BF" w:rsidRDefault="004C03BF" w:rsidP="004C03BF">
            <w:pPr>
              <w:tabs>
                <w:tab w:val="left" w:pos="0"/>
                <w:tab w:val="left" w:pos="259"/>
                <w:tab w:val="left" w:pos="666"/>
              </w:tabs>
              <w:jc w:val="both"/>
              <w:rPr>
                <w:b/>
                <w:color w:val="000000" w:themeColor="text1"/>
                <w:sz w:val="28"/>
                <w:shd w:val="clear" w:color="auto" w:fill="FFFFFF"/>
              </w:rPr>
            </w:pPr>
            <w:r w:rsidRPr="004C03BF">
              <w:rPr>
                <w:b/>
                <w:color w:val="000000" w:themeColor="text1"/>
                <w:sz w:val="28"/>
                <w:shd w:val="clear" w:color="auto" w:fill="FFFFFF"/>
              </w:rPr>
              <w:t>Для усіх громадян</w:t>
            </w:r>
            <w:r w:rsidR="00D413F4">
              <w:rPr>
                <w:b/>
                <w:color w:val="000000" w:themeColor="text1"/>
                <w:sz w:val="28"/>
                <w:shd w:val="clear" w:color="auto" w:fill="FFFFFF"/>
              </w:rPr>
              <w:t xml:space="preserve"> (загальна/пільгові)</w:t>
            </w:r>
            <w:r w:rsidRPr="004C03BF">
              <w:rPr>
                <w:b/>
                <w:color w:val="000000" w:themeColor="text1"/>
                <w:sz w:val="28"/>
                <w:shd w:val="clear" w:color="auto" w:fill="FFFFFF"/>
              </w:rPr>
              <w:t xml:space="preserve">, окрім </w:t>
            </w:r>
            <w:r w:rsidRPr="004C03BF">
              <w:rPr>
                <w:b/>
                <w:color w:val="000000" w:themeColor="text1"/>
                <w:sz w:val="28"/>
                <w:szCs w:val="28"/>
              </w:rPr>
              <w:t>внутрішньо переміщених осіб</w:t>
            </w:r>
            <w:r w:rsidR="001E6935">
              <w:rPr>
                <w:b/>
                <w:color w:val="000000" w:themeColor="text1"/>
                <w:sz w:val="28"/>
                <w:szCs w:val="28"/>
              </w:rPr>
              <w:t>:</w:t>
            </w:r>
          </w:p>
        </w:tc>
        <w:tc>
          <w:tcPr>
            <w:tcW w:w="5357" w:type="dxa"/>
          </w:tcPr>
          <w:p w:rsidR="004C03BF" w:rsidRPr="004C03BF" w:rsidRDefault="004C03BF" w:rsidP="004C03BF">
            <w:pPr>
              <w:tabs>
                <w:tab w:val="left" w:pos="259"/>
                <w:tab w:val="left" w:pos="543"/>
              </w:tabs>
              <w:ind w:left="40"/>
              <w:jc w:val="both"/>
              <w:rPr>
                <w:color w:val="000000" w:themeColor="text1"/>
                <w:sz w:val="28"/>
                <w:szCs w:val="28"/>
              </w:rPr>
            </w:pPr>
            <w:r w:rsidRPr="00F03CE4">
              <w:rPr>
                <w:b/>
                <w:sz w:val="28"/>
                <w:szCs w:val="28"/>
              </w:rPr>
              <w:t>Для внутрішньо переміщених осіб з числа учасників бойових дій</w:t>
            </w:r>
            <w:r w:rsidR="00CB2676" w:rsidRPr="00F03CE4">
              <w:rPr>
                <w:b/>
                <w:sz w:val="28"/>
                <w:szCs w:val="28"/>
              </w:rPr>
              <w:t>, осіб з інвалідністю внаслідок війни, членів сімей загиблих (померлих) ветеранів війни</w:t>
            </w:r>
            <w:r w:rsidR="008162B2" w:rsidRPr="00F03CE4">
              <w:rPr>
                <w:b/>
                <w:sz w:val="28"/>
                <w:szCs w:val="28"/>
              </w:rPr>
              <w:t>, визначених абзацами першим та четвертим пункту</w:t>
            </w:r>
            <w:r w:rsidR="00335198" w:rsidRPr="00F03CE4">
              <w:rPr>
                <w:b/>
                <w:sz w:val="28"/>
                <w:szCs w:val="28"/>
              </w:rPr>
              <w:t xml:space="preserve"> 1 статті 10 та членів сімей загиблих (померлих) Захисників і Захисниць України, визначених у статті 10</w:t>
            </w:r>
            <w:r w:rsidR="00335198" w:rsidRPr="00F03CE4">
              <w:rPr>
                <w:b/>
                <w:sz w:val="28"/>
                <w:szCs w:val="28"/>
                <w:vertAlign w:val="superscript"/>
              </w:rPr>
              <w:t>1</w:t>
            </w:r>
            <w:r w:rsidR="00335198" w:rsidRPr="00F03CE4">
              <w:rPr>
                <w:b/>
                <w:sz w:val="28"/>
                <w:szCs w:val="28"/>
              </w:rPr>
              <w:t xml:space="preserve"> ЗУ «Про статус ветеранів війни, гарантії їх соціального захисту</w:t>
            </w:r>
            <w:r w:rsidRPr="00F03CE4">
              <w:rPr>
                <w:b/>
                <w:sz w:val="28"/>
                <w:szCs w:val="28"/>
              </w:rPr>
              <w:t xml:space="preserve">, </w:t>
            </w:r>
            <w:r w:rsidRPr="00F03CE4">
              <w:rPr>
                <w:sz w:val="28"/>
                <w:szCs w:val="28"/>
              </w:rPr>
              <w:t>визначені у підпункті 8 пункту 13 Правил обліку громадян</w:t>
            </w:r>
            <w:r w:rsidRPr="00F03CE4">
              <w:rPr>
                <w:b/>
                <w:sz w:val="28"/>
                <w:szCs w:val="28"/>
              </w:rPr>
              <w:t>:</w:t>
            </w:r>
          </w:p>
        </w:tc>
      </w:tr>
      <w:tr w:rsidR="004C03BF" w:rsidRPr="00C939E8" w:rsidTr="00AA07E7">
        <w:trPr>
          <w:trHeight w:val="495"/>
        </w:trPr>
        <w:tc>
          <w:tcPr>
            <w:tcW w:w="782" w:type="dxa"/>
            <w:vMerge/>
          </w:tcPr>
          <w:p w:rsidR="004C03BF" w:rsidRPr="00C939E8" w:rsidRDefault="004C03BF"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p>
        </w:tc>
        <w:tc>
          <w:tcPr>
            <w:tcW w:w="3154" w:type="dxa"/>
            <w:gridSpan w:val="3"/>
            <w:vMerge/>
          </w:tcPr>
          <w:p w:rsidR="004C03BF" w:rsidRPr="000F692D" w:rsidRDefault="004C03BF" w:rsidP="00D86E5D">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color w:val="FF0000"/>
                <w:sz w:val="28"/>
                <w:szCs w:val="28"/>
              </w:rPr>
            </w:pPr>
          </w:p>
        </w:tc>
        <w:tc>
          <w:tcPr>
            <w:tcW w:w="6124" w:type="dxa"/>
            <w:gridSpan w:val="4"/>
          </w:tcPr>
          <w:p w:rsidR="009434C2" w:rsidRPr="006E3BAB" w:rsidRDefault="009434C2" w:rsidP="009434C2">
            <w:pPr>
              <w:pStyle w:val="a3"/>
              <w:numPr>
                <w:ilvl w:val="0"/>
                <w:numId w:val="14"/>
              </w:numPr>
              <w:shd w:val="clear" w:color="auto" w:fill="FFFFFF"/>
              <w:tabs>
                <w:tab w:val="left" w:pos="884"/>
              </w:tabs>
              <w:ind w:left="33" w:firstLine="327"/>
              <w:jc w:val="both"/>
              <w:rPr>
                <w:sz w:val="28"/>
                <w:szCs w:val="28"/>
                <w:lang w:eastAsia="uk-UA"/>
              </w:rPr>
            </w:pPr>
            <w:r w:rsidRPr="006E3BAB">
              <w:rPr>
                <w:color w:val="000000"/>
                <w:sz w:val="28"/>
                <w:szCs w:val="28"/>
                <w:lang w:eastAsia="uk-UA"/>
              </w:rPr>
              <w:t xml:space="preserve">Заява </w:t>
            </w:r>
            <w:r w:rsidRPr="006E3BAB">
              <w:rPr>
                <w:sz w:val="28"/>
                <w:szCs w:val="28"/>
              </w:rPr>
              <w:t>про взяття на квартирний облік, яка підписується повнолітніми членами сім’ї, які мають намір стати на облік</w:t>
            </w:r>
            <w:r w:rsidRPr="006E3BAB">
              <w:rPr>
                <w:spacing w:val="-5"/>
                <w:sz w:val="28"/>
                <w:szCs w:val="28"/>
              </w:rPr>
              <w:t xml:space="preserve"> </w:t>
            </w:r>
            <w:r w:rsidRPr="006E3BAB">
              <w:rPr>
                <w:sz w:val="28"/>
                <w:szCs w:val="28"/>
              </w:rPr>
              <w:t>(</w:t>
            </w:r>
            <w:r w:rsidR="00D71481" w:rsidRPr="006E3BAB">
              <w:rPr>
                <w:color w:val="000000" w:themeColor="text1"/>
                <w:sz w:val="28"/>
                <w:szCs w:val="28"/>
              </w:rPr>
              <w:t>бланк додається, додаток 1</w:t>
            </w:r>
            <w:r w:rsidRPr="006E3BAB">
              <w:rPr>
                <w:sz w:val="28"/>
                <w:szCs w:val="28"/>
              </w:rPr>
              <w:t>);</w:t>
            </w:r>
          </w:p>
          <w:p w:rsidR="009434C2" w:rsidRPr="006E3BAB" w:rsidRDefault="009434C2" w:rsidP="009434C2">
            <w:pPr>
              <w:pStyle w:val="a3"/>
              <w:numPr>
                <w:ilvl w:val="0"/>
                <w:numId w:val="14"/>
              </w:numPr>
              <w:shd w:val="clear" w:color="auto" w:fill="FFFFFF"/>
              <w:tabs>
                <w:tab w:val="left" w:pos="884"/>
              </w:tabs>
              <w:ind w:left="33" w:firstLine="327"/>
              <w:jc w:val="both"/>
              <w:rPr>
                <w:sz w:val="28"/>
                <w:szCs w:val="28"/>
                <w:lang w:eastAsia="uk-UA"/>
              </w:rPr>
            </w:pPr>
            <w:r w:rsidRPr="006E3BAB">
              <w:rPr>
                <w:color w:val="000000" w:themeColor="text1"/>
                <w:sz w:val="28"/>
                <w:szCs w:val="28"/>
                <w:shd w:val="clear" w:color="auto" w:fill="FFFFFF" w:themeFill="background1"/>
                <w:lang w:eastAsia="uk-UA"/>
              </w:rPr>
              <w:t>Довідка</w:t>
            </w:r>
            <w:r w:rsidRPr="006E3BAB">
              <w:rPr>
                <w:color w:val="000000"/>
                <w:sz w:val="28"/>
                <w:szCs w:val="28"/>
                <w:shd w:val="clear" w:color="auto" w:fill="FFFFFF" w:themeFill="background1"/>
                <w:lang w:eastAsia="uk-UA"/>
              </w:rPr>
              <w:t xml:space="preserve"> про зареєстрованих у житловому приміщенні/будинку осіб</w:t>
            </w:r>
            <w:r w:rsidR="00CE36F6">
              <w:rPr>
                <w:color w:val="000000"/>
                <w:sz w:val="28"/>
                <w:szCs w:val="28"/>
                <w:shd w:val="clear" w:color="auto" w:fill="FFFFFF" w:themeFill="background1"/>
                <w:lang w:eastAsia="uk-UA"/>
              </w:rPr>
              <w:t xml:space="preserve"> </w:t>
            </w:r>
            <w:r w:rsidR="00A92528">
              <w:rPr>
                <w:sz w:val="28"/>
                <w:szCs w:val="28"/>
                <w:lang w:eastAsia="uk-UA"/>
              </w:rPr>
              <w:t>(</w:t>
            </w:r>
            <w:r w:rsidRPr="006E3BAB">
              <w:rPr>
                <w:color w:val="000000"/>
                <w:sz w:val="28"/>
                <w:szCs w:val="28"/>
                <w:shd w:val="clear" w:color="auto" w:fill="FFFFFF" w:themeFill="background1"/>
                <w:lang w:eastAsia="uk-UA"/>
              </w:rPr>
              <w:t>формується за запитом посадової особи виконавчого комітету Боярської міської ради</w:t>
            </w:r>
            <w:r w:rsidR="001E6935">
              <w:rPr>
                <w:color w:val="000000"/>
                <w:sz w:val="28"/>
                <w:szCs w:val="28"/>
                <w:shd w:val="clear" w:color="auto" w:fill="FFFFFF" w:themeFill="background1"/>
                <w:lang w:eastAsia="uk-UA"/>
              </w:rPr>
              <w:t xml:space="preserve"> до Управління «ЦНАП»</w:t>
            </w:r>
            <w:r w:rsidR="00A92528">
              <w:rPr>
                <w:color w:val="000000"/>
                <w:sz w:val="28"/>
                <w:szCs w:val="28"/>
                <w:shd w:val="clear" w:color="auto" w:fill="FFFFFF" w:themeFill="background1"/>
                <w:lang w:eastAsia="uk-UA"/>
              </w:rPr>
              <w:t>)</w:t>
            </w:r>
            <w:r w:rsidRPr="006E3BAB">
              <w:rPr>
                <w:color w:val="000000"/>
                <w:sz w:val="28"/>
                <w:szCs w:val="28"/>
                <w:shd w:val="clear" w:color="auto" w:fill="FFFFFF" w:themeFill="background1"/>
                <w:lang w:eastAsia="uk-UA"/>
              </w:rPr>
              <w:t>.</w:t>
            </w:r>
          </w:p>
          <w:p w:rsidR="009434C2" w:rsidRPr="006E3BAB"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lang w:eastAsia="uk-UA"/>
              </w:rPr>
              <w:t>Витяг із реєстру територіальної громади на кожного члена сім’ї.</w:t>
            </w:r>
          </w:p>
          <w:p w:rsidR="009434C2" w:rsidRPr="006E3BAB"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lang w:eastAsia="uk-UA"/>
              </w:rPr>
              <w:t>Довідки з місця роботи осіб, які підписали заяву про за</w:t>
            </w:r>
            <w:r w:rsidR="00DD755F">
              <w:rPr>
                <w:color w:val="000000"/>
                <w:sz w:val="28"/>
                <w:szCs w:val="28"/>
                <w:lang w:eastAsia="uk-UA"/>
              </w:rPr>
              <w:t>рахування на квартирний облік. У</w:t>
            </w:r>
            <w:r w:rsidRPr="006E3BAB">
              <w:rPr>
                <w:color w:val="000000"/>
                <w:sz w:val="28"/>
                <w:szCs w:val="28"/>
                <w:lang w:eastAsia="uk-UA"/>
              </w:rPr>
              <w:t xml:space="preserve"> довідці повинно бути зазначено місце роботи, посади та інформації чи особа перебуває (не перебуває) на квартирному обліку за місцем роботи.</w:t>
            </w:r>
          </w:p>
          <w:p w:rsidR="009434C2" w:rsidRPr="006E3BAB" w:rsidRDefault="009434C2" w:rsidP="009434C2">
            <w:pPr>
              <w:pStyle w:val="a3"/>
              <w:numPr>
                <w:ilvl w:val="1"/>
                <w:numId w:val="13"/>
              </w:numPr>
              <w:tabs>
                <w:tab w:val="left" w:pos="884"/>
                <w:tab w:val="left" w:pos="1134"/>
                <w:tab w:val="left" w:pos="1276"/>
              </w:tabs>
              <w:ind w:left="33" w:firstLine="327"/>
              <w:contextualSpacing w:val="0"/>
              <w:jc w:val="both"/>
              <w:rPr>
                <w:sz w:val="28"/>
                <w:szCs w:val="28"/>
                <w:lang w:eastAsia="uk-UA"/>
              </w:rPr>
            </w:pPr>
            <w:r w:rsidRPr="006E3BAB">
              <w:rPr>
                <w:color w:val="000000"/>
                <w:sz w:val="28"/>
                <w:szCs w:val="28"/>
                <w:lang w:eastAsia="uk-UA"/>
              </w:rPr>
              <w:lastRenderedPageBreak/>
              <w:t>Якщо особа є підприємцем – подається копія виписки з Єдиного державного реєстру фізичної особи-підприємця. </w:t>
            </w:r>
          </w:p>
          <w:p w:rsidR="009434C2" w:rsidRPr="006E3BAB" w:rsidRDefault="009434C2" w:rsidP="009434C2">
            <w:pPr>
              <w:pStyle w:val="a3"/>
              <w:numPr>
                <w:ilvl w:val="1"/>
                <w:numId w:val="13"/>
              </w:numPr>
              <w:shd w:val="clear" w:color="auto" w:fill="FFFFFF"/>
              <w:tabs>
                <w:tab w:val="left" w:pos="884"/>
                <w:tab w:val="left" w:pos="1134"/>
                <w:tab w:val="left" w:pos="1276"/>
              </w:tabs>
              <w:ind w:left="33" w:firstLine="327"/>
              <w:contextualSpacing w:val="0"/>
              <w:jc w:val="both"/>
              <w:rPr>
                <w:sz w:val="28"/>
                <w:szCs w:val="28"/>
                <w:lang w:eastAsia="uk-UA"/>
              </w:rPr>
            </w:pPr>
            <w:r w:rsidRPr="006E3BAB">
              <w:rPr>
                <w:color w:val="000000"/>
                <w:sz w:val="28"/>
                <w:szCs w:val="28"/>
                <w:lang w:eastAsia="uk-UA"/>
              </w:rPr>
              <w:t>Якщо особа не працює і є пенсіонером – засвідчена копія пенсійного посвідчення.</w:t>
            </w:r>
          </w:p>
          <w:p w:rsidR="009434C2" w:rsidRPr="006E3BAB" w:rsidRDefault="009434C2" w:rsidP="009434C2">
            <w:pPr>
              <w:pStyle w:val="a3"/>
              <w:numPr>
                <w:ilvl w:val="1"/>
                <w:numId w:val="13"/>
              </w:numPr>
              <w:shd w:val="clear" w:color="auto" w:fill="FFFFFF"/>
              <w:tabs>
                <w:tab w:val="left" w:pos="884"/>
                <w:tab w:val="left" w:pos="1134"/>
                <w:tab w:val="left" w:pos="1276"/>
              </w:tabs>
              <w:ind w:left="33" w:firstLine="327"/>
              <w:contextualSpacing w:val="0"/>
              <w:jc w:val="both"/>
              <w:rPr>
                <w:sz w:val="28"/>
                <w:szCs w:val="28"/>
                <w:lang w:eastAsia="uk-UA"/>
              </w:rPr>
            </w:pPr>
            <w:r w:rsidRPr="006E3BAB">
              <w:rPr>
                <w:color w:val="000000"/>
                <w:sz w:val="28"/>
                <w:szCs w:val="28"/>
                <w:lang w:eastAsia="uk-UA"/>
              </w:rPr>
              <w:t>Якщо особа не працює – довідка з центру зайнятості або засвідчена копія трудової книжки. </w:t>
            </w:r>
          </w:p>
          <w:p w:rsidR="009434C2" w:rsidRPr="006E3BAB" w:rsidRDefault="009434C2" w:rsidP="00776DF7">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lang w:eastAsia="uk-UA"/>
              </w:rPr>
              <w:t>Довідки про підтвердження факту навчання</w:t>
            </w:r>
            <w:r w:rsidR="00776DF7">
              <w:rPr>
                <w:color w:val="000000"/>
                <w:sz w:val="28"/>
                <w:szCs w:val="28"/>
                <w:lang w:eastAsia="uk-UA"/>
              </w:rPr>
              <w:t xml:space="preserve"> п</w:t>
            </w:r>
            <w:r w:rsidRPr="006E3BAB">
              <w:rPr>
                <w:color w:val="000000"/>
                <w:sz w:val="28"/>
                <w:szCs w:val="28"/>
                <w:lang w:eastAsia="uk-UA"/>
              </w:rPr>
              <w:t>овнолітніх/</w:t>
            </w:r>
            <w:r w:rsidR="00776DF7">
              <w:rPr>
                <w:color w:val="000000"/>
                <w:sz w:val="28"/>
                <w:szCs w:val="28"/>
                <w:lang w:eastAsia="uk-UA"/>
              </w:rPr>
              <w:br/>
            </w:r>
            <w:r w:rsidRPr="006E3BAB">
              <w:rPr>
                <w:color w:val="000000"/>
                <w:sz w:val="28"/>
                <w:szCs w:val="28"/>
                <w:lang w:eastAsia="uk-UA"/>
              </w:rPr>
              <w:t>неповнолітніх членів сім’ї.</w:t>
            </w:r>
          </w:p>
          <w:p w:rsidR="009434C2" w:rsidRPr="006E3BAB"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lang w:eastAsia="uk-UA"/>
              </w:rPr>
              <w:t>Копії паспортів заявника та членів його сім’ї (сторінки 1, 2 та всі сторінки з відмітками про реєстрацію</w:t>
            </w:r>
            <w:r w:rsidR="00D406F8">
              <w:rPr>
                <w:color w:val="000000"/>
                <w:sz w:val="28"/>
                <w:szCs w:val="28"/>
                <w:lang w:eastAsia="uk-UA"/>
              </w:rPr>
              <w:t xml:space="preserve"> для паспортів-книжечок, копії з обох сторін </w:t>
            </w:r>
            <w:r w:rsidRPr="006E3BAB">
              <w:rPr>
                <w:color w:val="000000"/>
                <w:sz w:val="28"/>
                <w:szCs w:val="28"/>
                <w:lang w:eastAsia="uk-UA"/>
              </w:rPr>
              <w:t>ID-карток</w:t>
            </w:r>
            <w:r w:rsidR="00D406F8">
              <w:rPr>
                <w:color w:val="000000"/>
                <w:sz w:val="28"/>
                <w:szCs w:val="28"/>
                <w:lang w:eastAsia="uk-UA"/>
              </w:rPr>
              <w:t>)</w:t>
            </w:r>
            <w:r w:rsidRPr="006E3BAB">
              <w:rPr>
                <w:color w:val="000000"/>
                <w:sz w:val="28"/>
                <w:szCs w:val="28"/>
                <w:lang w:eastAsia="uk-UA"/>
              </w:rPr>
              <w:t>.</w:t>
            </w:r>
          </w:p>
          <w:p w:rsidR="009434C2" w:rsidRPr="006E3BAB"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lang w:eastAsia="uk-UA"/>
              </w:rPr>
              <w:t>Копії довідок про присвоєння реєстраційного номера облікової картки платника податків заявника та членів його сім’ї;</w:t>
            </w:r>
          </w:p>
          <w:p w:rsidR="009434C2" w:rsidRPr="006E3BAB"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lang w:eastAsia="uk-UA"/>
              </w:rPr>
              <w:t>Акт обстеження житлових умов (у разі необхідності).</w:t>
            </w:r>
          </w:p>
          <w:p w:rsidR="009434C2" w:rsidRPr="00F03CE4" w:rsidRDefault="003A07A3" w:rsidP="009434C2">
            <w:pPr>
              <w:pStyle w:val="a3"/>
              <w:numPr>
                <w:ilvl w:val="0"/>
                <w:numId w:val="14"/>
              </w:numPr>
              <w:tabs>
                <w:tab w:val="left" w:pos="884"/>
                <w:tab w:val="left" w:pos="1134"/>
                <w:tab w:val="left" w:pos="1276"/>
              </w:tabs>
              <w:ind w:left="33" w:firstLine="327"/>
              <w:jc w:val="both"/>
              <w:rPr>
                <w:sz w:val="28"/>
                <w:szCs w:val="28"/>
                <w:lang w:eastAsia="uk-UA"/>
              </w:rPr>
            </w:pPr>
            <w:r w:rsidRPr="00F03CE4">
              <w:rPr>
                <w:sz w:val="28"/>
                <w:szCs w:val="28"/>
                <w:lang w:eastAsia="uk-UA"/>
              </w:rPr>
              <w:t>Копії документів, які підтверджують родинний зв’язок членів сім’ї</w:t>
            </w:r>
            <w:r w:rsidR="003C4498" w:rsidRPr="00F03CE4">
              <w:rPr>
                <w:sz w:val="28"/>
                <w:szCs w:val="28"/>
                <w:lang w:eastAsia="uk-UA"/>
              </w:rPr>
              <w:t>, а саме к</w:t>
            </w:r>
            <w:r w:rsidR="009434C2" w:rsidRPr="00F03CE4">
              <w:rPr>
                <w:sz w:val="28"/>
                <w:szCs w:val="28"/>
                <w:lang w:eastAsia="uk-UA"/>
              </w:rPr>
              <w:t>опії свідоцтв</w:t>
            </w:r>
            <w:r w:rsidR="00BF32BE" w:rsidRPr="00F03CE4">
              <w:rPr>
                <w:sz w:val="28"/>
                <w:szCs w:val="28"/>
                <w:lang w:eastAsia="uk-UA"/>
              </w:rPr>
              <w:t xml:space="preserve"> </w:t>
            </w:r>
            <w:r w:rsidR="009434C2" w:rsidRPr="00F03CE4">
              <w:rPr>
                <w:sz w:val="28"/>
                <w:szCs w:val="28"/>
                <w:lang w:eastAsia="uk-UA"/>
              </w:rPr>
              <w:t>про одруження, про розлучення, про народження дітей, рішення суду про розірвання шлюбу, яке набрало законної сили, тощо</w:t>
            </w:r>
            <w:r w:rsidR="009434C2" w:rsidRPr="00F03CE4">
              <w:rPr>
                <w:sz w:val="28"/>
                <w:szCs w:val="28"/>
                <w:shd w:val="clear" w:color="auto" w:fill="FFFFFF"/>
                <w:lang w:eastAsia="uk-UA"/>
              </w:rPr>
              <w:t>.</w:t>
            </w:r>
          </w:p>
          <w:p w:rsidR="009434C2" w:rsidRPr="006E3BAB" w:rsidRDefault="009434C2" w:rsidP="009434C2">
            <w:pPr>
              <w:pStyle w:val="a3"/>
              <w:numPr>
                <w:ilvl w:val="0"/>
                <w:numId w:val="14"/>
              </w:numPr>
              <w:tabs>
                <w:tab w:val="left" w:pos="884"/>
                <w:tab w:val="left" w:pos="1134"/>
                <w:tab w:val="left" w:pos="1276"/>
              </w:tabs>
              <w:ind w:left="33" w:firstLine="327"/>
              <w:jc w:val="both"/>
              <w:rPr>
                <w:sz w:val="28"/>
                <w:szCs w:val="28"/>
                <w:lang w:eastAsia="uk-UA"/>
              </w:rPr>
            </w:pPr>
            <w:r w:rsidRPr="006E3BAB">
              <w:rPr>
                <w:color w:val="000000"/>
                <w:sz w:val="28"/>
                <w:szCs w:val="28"/>
                <w:lang w:eastAsia="uk-UA"/>
              </w:rPr>
              <w:t xml:space="preserve">Довідки з бюро технічної інвентаризації про наявність/ відсутність зареєстрованого права власності на нерухоме майно станом на 29.12.2012 за заявником та членами сім’ї, які </w:t>
            </w:r>
            <w:r w:rsidRPr="006E3BAB">
              <w:rPr>
                <w:color w:val="000000"/>
                <w:sz w:val="28"/>
                <w:szCs w:val="28"/>
                <w:lang w:eastAsia="uk-UA"/>
              </w:rPr>
              <w:lastRenderedPageBreak/>
              <w:t xml:space="preserve">бажають стати на квартирний облік, а також чоловіка (дружину), які мають реєстрацію місця проживання за іншою адресою. </w:t>
            </w:r>
          </w:p>
          <w:p w:rsidR="009434C2" w:rsidRPr="006E3BAB" w:rsidRDefault="009434C2" w:rsidP="009434C2">
            <w:pPr>
              <w:pStyle w:val="a3"/>
              <w:numPr>
                <w:ilvl w:val="0"/>
                <w:numId w:val="14"/>
              </w:numPr>
              <w:tabs>
                <w:tab w:val="left" w:pos="884"/>
                <w:tab w:val="left" w:pos="1134"/>
                <w:tab w:val="left" w:pos="1276"/>
              </w:tabs>
              <w:ind w:left="33" w:firstLine="327"/>
              <w:jc w:val="both"/>
              <w:rPr>
                <w:color w:val="000000"/>
                <w:sz w:val="28"/>
                <w:szCs w:val="28"/>
                <w:lang w:eastAsia="uk-UA"/>
              </w:rPr>
            </w:pPr>
            <w:r w:rsidRPr="006E3BAB">
              <w:rPr>
                <w:color w:val="000000"/>
                <w:sz w:val="28"/>
                <w:szCs w:val="28"/>
                <w:lang w:eastAsia="uk-UA"/>
              </w:rPr>
              <w:t>Довідки про прийняття/не прийняття участі у приватизації з попередніх місць проживання, якщо за останніми місцями проживання зареєстровані після 1992</w:t>
            </w:r>
            <w:r w:rsidR="006F3112">
              <w:rPr>
                <w:color w:val="000000"/>
                <w:sz w:val="28"/>
                <w:szCs w:val="28"/>
                <w:lang w:eastAsia="uk-UA"/>
              </w:rPr>
              <w:t xml:space="preserve"> </w:t>
            </w:r>
            <w:r w:rsidRPr="006E3BAB">
              <w:rPr>
                <w:color w:val="000000"/>
                <w:sz w:val="28"/>
                <w:szCs w:val="28"/>
                <w:lang w:eastAsia="uk-UA"/>
              </w:rPr>
              <w:t xml:space="preserve">р. </w:t>
            </w:r>
          </w:p>
          <w:p w:rsidR="009434C2" w:rsidRPr="006E3BAB" w:rsidRDefault="009434C2" w:rsidP="009434C2">
            <w:pPr>
              <w:pStyle w:val="a3"/>
              <w:numPr>
                <w:ilvl w:val="0"/>
                <w:numId w:val="14"/>
              </w:numPr>
              <w:tabs>
                <w:tab w:val="left" w:pos="884"/>
                <w:tab w:val="left" w:pos="1134"/>
                <w:tab w:val="left" w:pos="1276"/>
              </w:tabs>
              <w:ind w:left="33" w:firstLine="327"/>
              <w:jc w:val="both"/>
              <w:rPr>
                <w:sz w:val="28"/>
                <w:szCs w:val="28"/>
                <w:lang w:eastAsia="uk-UA"/>
              </w:rPr>
            </w:pPr>
            <w:r w:rsidRPr="006E3BAB">
              <w:rPr>
                <w:color w:val="000000"/>
                <w:sz w:val="28"/>
                <w:szCs w:val="28"/>
                <w:lang w:eastAsia="uk-UA"/>
              </w:rPr>
              <w:t xml:space="preserve">Інформаційна довідка з Державного реєстру речових прав на нерухоме майно та Реєстру прав власності на нерухоме майно на заявника та усіх членів сім’ї, які стають на квартирний облік, включаючи неповнолітніх дітей </w:t>
            </w:r>
            <w:r w:rsidRPr="002C0EF2">
              <w:rPr>
                <w:color w:val="000000"/>
                <w:sz w:val="28"/>
                <w:szCs w:val="28"/>
                <w:shd w:val="clear" w:color="auto" w:fill="FFFFFF"/>
                <w:lang w:eastAsia="uk-UA"/>
              </w:rPr>
              <w:t>(подана заявником або сформована посадовою особою виконавчого комітету Боярської міської ради</w:t>
            </w:r>
            <w:r w:rsidRPr="002C0EF2">
              <w:rPr>
                <w:color w:val="000000"/>
                <w:sz w:val="28"/>
                <w:szCs w:val="28"/>
                <w:lang w:eastAsia="uk-UA"/>
              </w:rPr>
              <w:t>).</w:t>
            </w:r>
          </w:p>
          <w:p w:rsidR="009434C2" w:rsidRPr="006E3BAB"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shd w:val="clear" w:color="auto" w:fill="FFFFFF"/>
                <w:lang w:eastAsia="uk-UA"/>
              </w:rPr>
              <w:t>К</w:t>
            </w:r>
            <w:r w:rsidR="00C46E43">
              <w:rPr>
                <w:color w:val="000000"/>
                <w:sz w:val="28"/>
                <w:szCs w:val="28"/>
                <w:lang w:eastAsia="uk-UA"/>
              </w:rPr>
              <w:t>опія технічного паспорта та копія документа</w:t>
            </w:r>
            <w:r w:rsidRPr="006E3BAB">
              <w:rPr>
                <w:color w:val="000000"/>
                <w:sz w:val="28"/>
                <w:szCs w:val="28"/>
                <w:lang w:eastAsia="uk-UA"/>
              </w:rPr>
              <w:t>, що підтверджує право власності на житло (свідоцтво про право власності – якщо квартира приватизована).</w:t>
            </w:r>
          </w:p>
          <w:p w:rsidR="009434C2" w:rsidRPr="006E3BAB" w:rsidRDefault="009434C2" w:rsidP="009434C2">
            <w:pPr>
              <w:pStyle w:val="a3"/>
              <w:numPr>
                <w:ilvl w:val="0"/>
                <w:numId w:val="14"/>
              </w:numPr>
              <w:tabs>
                <w:tab w:val="left" w:pos="884"/>
                <w:tab w:val="left" w:pos="1134"/>
                <w:tab w:val="left" w:pos="1276"/>
              </w:tabs>
              <w:ind w:left="33" w:firstLine="327"/>
              <w:jc w:val="both"/>
              <w:rPr>
                <w:sz w:val="28"/>
                <w:szCs w:val="28"/>
                <w:lang w:eastAsia="uk-UA"/>
              </w:rPr>
            </w:pPr>
            <w:r w:rsidRPr="006E3BAB">
              <w:rPr>
                <w:color w:val="000000"/>
                <w:sz w:val="28"/>
                <w:szCs w:val="28"/>
                <w:lang w:eastAsia="uk-UA"/>
              </w:rPr>
              <w:t>Копію договору найму (піднайму) житла між власником і наймачем, якщо особа проживає за договором найму (піднайму) жилого приміщення в будинках (квартирах), що належать громадянам на праві приватної власності або в будинках комунальної власності (у разі необхідності).</w:t>
            </w:r>
            <w:r w:rsidRPr="006E3BAB">
              <w:rPr>
                <w:sz w:val="28"/>
                <w:szCs w:val="28"/>
                <w:lang w:eastAsia="uk-UA"/>
              </w:rPr>
              <w:t xml:space="preserve"> </w:t>
            </w:r>
            <w:r w:rsidRPr="006E3BAB">
              <w:rPr>
                <w:color w:val="000000"/>
                <w:sz w:val="28"/>
                <w:szCs w:val="28"/>
                <w:shd w:val="clear" w:color="auto" w:fill="FFFFFF" w:themeFill="background1"/>
                <w:lang w:eastAsia="uk-UA"/>
              </w:rPr>
              <w:t>Особа повинна бути зареєстрована (прописана) за тією адресою, де укладений договір найму (не стосується внутрішньо переміщених осіб).</w:t>
            </w:r>
          </w:p>
          <w:p w:rsidR="009434C2" w:rsidRPr="0011142A" w:rsidRDefault="009434C2"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6E3BAB">
              <w:rPr>
                <w:color w:val="000000"/>
                <w:sz w:val="28"/>
                <w:szCs w:val="28"/>
                <w:shd w:val="clear" w:color="auto" w:fill="FFFFFF"/>
                <w:lang w:eastAsia="uk-UA"/>
              </w:rPr>
              <w:lastRenderedPageBreak/>
              <w:t>О</w:t>
            </w:r>
            <w:r w:rsidRPr="006E3BAB">
              <w:rPr>
                <w:color w:val="000000"/>
                <w:sz w:val="28"/>
                <w:szCs w:val="28"/>
                <w:lang w:eastAsia="uk-UA"/>
              </w:rPr>
              <w:t>ригінал медичного висновку (форми №3) лікарсько-консультативної комісії (медико-соціальна експертиза), якщо в особи наявна тяжка форма хронічного захворювання (додаток №3 до наказу МОЗ УРСР від 08.02.1985 №52) (у разі необхідності).</w:t>
            </w:r>
          </w:p>
          <w:p w:rsidR="0011142A" w:rsidRPr="00F03CE4" w:rsidRDefault="00FB56C3" w:rsidP="00E2074B">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F03CE4">
              <w:rPr>
                <w:sz w:val="28"/>
                <w:szCs w:val="28"/>
                <w:lang w:eastAsia="uk-UA"/>
              </w:rPr>
              <w:t>К</w:t>
            </w:r>
            <w:r w:rsidR="00267726" w:rsidRPr="00F03CE4">
              <w:rPr>
                <w:sz w:val="28"/>
                <w:szCs w:val="28"/>
                <w:lang w:eastAsia="uk-UA"/>
              </w:rPr>
              <w:t xml:space="preserve">опія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 - у разі відсутності у посвідченні учасника бойових дій посилання на пункти 19 і 20 частини першої </w:t>
            </w:r>
            <w:r w:rsidR="00267726" w:rsidRPr="00F03CE4">
              <w:rPr>
                <w:sz w:val="28"/>
                <w:szCs w:val="28"/>
                <w:lang w:eastAsia="uk-UA"/>
              </w:rPr>
              <w:lastRenderedPageBreak/>
              <w:t>статті 6 ЗУ «Про статус ветеранів війни, гарантії їх соціального захисту», відповідно до яких до яких установлено статус, та крім осіб, статус учасника бойових дій яким встановлено відповідно до пункту 21 частини першої статті 6 ЗУ «Про статус ветеранів війни, гарантії їх соціального захисту»</w:t>
            </w:r>
            <w:r w:rsidRPr="00F03CE4">
              <w:rPr>
                <w:sz w:val="28"/>
                <w:szCs w:val="28"/>
                <w:lang w:eastAsia="uk-UA"/>
              </w:rPr>
              <w:t xml:space="preserve"> (дл</w:t>
            </w:r>
            <w:r w:rsidR="00D17222" w:rsidRPr="00F03CE4">
              <w:rPr>
                <w:sz w:val="28"/>
                <w:szCs w:val="28"/>
                <w:lang w:eastAsia="uk-UA"/>
              </w:rPr>
              <w:t xml:space="preserve">я </w:t>
            </w:r>
            <w:r w:rsidR="00AC6319" w:rsidRPr="00F03CE4">
              <w:rPr>
                <w:sz w:val="28"/>
                <w:szCs w:val="28"/>
                <w:lang w:eastAsia="uk-UA"/>
              </w:rPr>
              <w:t xml:space="preserve">осіб з числа </w:t>
            </w:r>
            <w:r w:rsidR="00D17222" w:rsidRPr="00F03CE4">
              <w:rPr>
                <w:sz w:val="28"/>
                <w:szCs w:val="28"/>
                <w:lang w:eastAsia="uk-UA"/>
              </w:rPr>
              <w:t>учасників бойових дій).</w:t>
            </w:r>
          </w:p>
          <w:p w:rsidR="00BF32BE" w:rsidRPr="00F03CE4" w:rsidRDefault="00BF32BE" w:rsidP="009434C2">
            <w:pPr>
              <w:pStyle w:val="a3"/>
              <w:numPr>
                <w:ilvl w:val="0"/>
                <w:numId w:val="14"/>
              </w:numPr>
              <w:shd w:val="clear" w:color="auto" w:fill="FFFFFF"/>
              <w:tabs>
                <w:tab w:val="left" w:pos="884"/>
                <w:tab w:val="left" w:pos="1134"/>
                <w:tab w:val="left" w:pos="1276"/>
              </w:tabs>
              <w:ind w:left="33" w:firstLine="327"/>
              <w:jc w:val="both"/>
              <w:rPr>
                <w:sz w:val="28"/>
                <w:szCs w:val="28"/>
                <w:lang w:eastAsia="uk-UA"/>
              </w:rPr>
            </w:pPr>
            <w:r w:rsidRPr="00F03CE4">
              <w:rPr>
                <w:sz w:val="28"/>
                <w:szCs w:val="28"/>
                <w:lang w:eastAsia="uk-UA"/>
              </w:rPr>
              <w:t>Громадяни, які беруться на облік на пільгових підставах або користуються правом першочергового чи позачергового одержання жилих приміщень, зазначають про це у заяві і подають відповідні документи</w:t>
            </w:r>
            <w:r w:rsidR="003A07A3" w:rsidRPr="00F03CE4">
              <w:rPr>
                <w:sz w:val="28"/>
                <w:szCs w:val="28"/>
                <w:lang w:eastAsia="uk-UA"/>
              </w:rPr>
              <w:t>.</w:t>
            </w:r>
          </w:p>
          <w:p w:rsidR="00C95C22" w:rsidRPr="00BF32BE" w:rsidRDefault="009434C2" w:rsidP="00BF32BE">
            <w:pPr>
              <w:shd w:val="clear" w:color="auto" w:fill="FFFFFF"/>
              <w:tabs>
                <w:tab w:val="left" w:pos="884"/>
                <w:tab w:val="left" w:pos="1134"/>
                <w:tab w:val="left" w:pos="1276"/>
              </w:tabs>
              <w:ind w:left="33"/>
              <w:jc w:val="both"/>
              <w:rPr>
                <w:sz w:val="28"/>
                <w:szCs w:val="28"/>
                <w:lang w:eastAsia="uk-UA"/>
              </w:rPr>
            </w:pPr>
            <w:r w:rsidRPr="00BF32BE">
              <w:rPr>
                <w:color w:val="000000"/>
                <w:sz w:val="28"/>
                <w:szCs w:val="28"/>
                <w:lang w:eastAsia="uk-UA"/>
              </w:rPr>
              <w:t>До документів, що підтверджують право на пільги, належать такі, що засвідчують особливий статус особи</w:t>
            </w:r>
            <w:r w:rsidR="00CD4A1B" w:rsidRPr="00BF32BE">
              <w:rPr>
                <w:color w:val="000000"/>
                <w:sz w:val="28"/>
                <w:szCs w:val="28"/>
                <w:lang w:eastAsia="uk-UA"/>
              </w:rPr>
              <w:t>:</w:t>
            </w:r>
          </w:p>
          <w:p w:rsidR="00C95C22" w:rsidRPr="00F03CE4" w:rsidRDefault="00C95C22" w:rsidP="0076697C">
            <w:pPr>
              <w:pStyle w:val="a3"/>
              <w:numPr>
                <w:ilvl w:val="0"/>
                <w:numId w:val="17"/>
              </w:numPr>
              <w:shd w:val="clear" w:color="auto" w:fill="FFFFFF"/>
              <w:tabs>
                <w:tab w:val="left" w:pos="346"/>
                <w:tab w:val="left" w:pos="884"/>
              </w:tabs>
              <w:ind w:left="204" w:firstLine="0"/>
              <w:jc w:val="both"/>
              <w:rPr>
                <w:sz w:val="28"/>
                <w:szCs w:val="28"/>
                <w:lang w:eastAsia="uk-UA"/>
              </w:rPr>
            </w:pPr>
            <w:r w:rsidRPr="00C95C22">
              <w:rPr>
                <w:color w:val="000000"/>
                <w:sz w:val="28"/>
                <w:szCs w:val="28"/>
                <w:lang w:eastAsia="uk-UA"/>
              </w:rPr>
              <w:t xml:space="preserve">  </w:t>
            </w:r>
            <w:r w:rsidR="009434C2" w:rsidRPr="00F03CE4">
              <w:rPr>
                <w:sz w:val="28"/>
                <w:szCs w:val="28"/>
                <w:lang w:eastAsia="uk-UA"/>
              </w:rPr>
              <w:t>геро</w:t>
            </w:r>
            <w:r w:rsidR="00482772" w:rsidRPr="00F03CE4">
              <w:rPr>
                <w:sz w:val="28"/>
                <w:szCs w:val="28"/>
                <w:lang w:eastAsia="uk-UA"/>
              </w:rPr>
              <w:t>я</w:t>
            </w:r>
            <w:r w:rsidR="009434C2" w:rsidRPr="00F03CE4">
              <w:rPr>
                <w:sz w:val="28"/>
                <w:szCs w:val="28"/>
                <w:lang w:eastAsia="uk-UA"/>
              </w:rPr>
              <w:t xml:space="preserve"> Радянського Союзу, геро</w:t>
            </w:r>
            <w:r w:rsidR="00482772" w:rsidRPr="00F03CE4">
              <w:rPr>
                <w:sz w:val="28"/>
                <w:szCs w:val="28"/>
                <w:lang w:eastAsia="uk-UA"/>
              </w:rPr>
              <w:t>я</w:t>
            </w:r>
            <w:r w:rsidR="009434C2" w:rsidRPr="00F03CE4">
              <w:rPr>
                <w:sz w:val="28"/>
                <w:szCs w:val="28"/>
                <w:lang w:eastAsia="uk-UA"/>
              </w:rPr>
              <w:t xml:space="preserve"> Соціалістичної праці</w:t>
            </w:r>
            <w:r w:rsidRPr="00F03CE4">
              <w:rPr>
                <w:sz w:val="28"/>
                <w:szCs w:val="28"/>
                <w:lang w:eastAsia="uk-UA"/>
              </w:rPr>
              <w:t>, а також</w:t>
            </w:r>
            <w:r w:rsidR="009434C2" w:rsidRPr="00F03CE4">
              <w:rPr>
                <w:sz w:val="28"/>
                <w:szCs w:val="28"/>
                <w:lang w:eastAsia="uk-UA"/>
              </w:rPr>
              <w:t xml:space="preserve"> особ</w:t>
            </w:r>
            <w:r w:rsidR="00482772" w:rsidRPr="00F03CE4">
              <w:rPr>
                <w:sz w:val="28"/>
                <w:szCs w:val="28"/>
                <w:lang w:eastAsia="uk-UA"/>
              </w:rPr>
              <w:t>и</w:t>
            </w:r>
            <w:r w:rsidR="009434C2" w:rsidRPr="00F03CE4">
              <w:rPr>
                <w:sz w:val="28"/>
                <w:szCs w:val="28"/>
                <w:lang w:eastAsia="uk-UA"/>
              </w:rPr>
              <w:t>, нагороджен</w:t>
            </w:r>
            <w:r w:rsidR="00482772" w:rsidRPr="00F03CE4">
              <w:rPr>
                <w:sz w:val="28"/>
                <w:szCs w:val="28"/>
                <w:lang w:eastAsia="uk-UA"/>
              </w:rPr>
              <w:t>ої</w:t>
            </w:r>
            <w:r w:rsidR="009434C2" w:rsidRPr="00F03CE4">
              <w:rPr>
                <w:sz w:val="28"/>
                <w:szCs w:val="28"/>
                <w:lang w:eastAsia="uk-UA"/>
              </w:rPr>
              <w:t xml:space="preserve"> орденами Слави</w:t>
            </w:r>
            <w:r w:rsidR="00C65452" w:rsidRPr="00F03CE4">
              <w:rPr>
                <w:sz w:val="28"/>
                <w:szCs w:val="28"/>
                <w:lang w:eastAsia="uk-UA"/>
              </w:rPr>
              <w:t xml:space="preserve">, Трудової Слави та «За службу Батьківщині у Збройних Силах СРСР» усіх </w:t>
            </w:r>
            <w:r w:rsidR="009434C2" w:rsidRPr="00F03CE4">
              <w:rPr>
                <w:sz w:val="28"/>
                <w:szCs w:val="28"/>
                <w:lang w:eastAsia="uk-UA"/>
              </w:rPr>
              <w:t>трьох ступенів;</w:t>
            </w:r>
          </w:p>
          <w:p w:rsidR="00C95C22" w:rsidRPr="00F03CE4" w:rsidRDefault="00C95C22"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особ</w:t>
            </w:r>
            <w:r w:rsidR="00482772" w:rsidRPr="00F03CE4">
              <w:rPr>
                <w:sz w:val="28"/>
                <w:szCs w:val="28"/>
                <w:lang w:eastAsia="uk-UA"/>
              </w:rPr>
              <w:t>и</w:t>
            </w:r>
            <w:r w:rsidRPr="00F03CE4">
              <w:rPr>
                <w:sz w:val="28"/>
                <w:szCs w:val="28"/>
                <w:lang w:eastAsia="uk-UA"/>
              </w:rPr>
              <w:t>, яка хворіє на тяжкі форми деяких хронічних захворювань;</w:t>
            </w:r>
          </w:p>
          <w:p w:rsidR="00C95C22" w:rsidRPr="00F03CE4" w:rsidRDefault="00C95C22"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особ</w:t>
            </w:r>
            <w:r w:rsidR="00482772" w:rsidRPr="00F03CE4">
              <w:rPr>
                <w:sz w:val="28"/>
                <w:szCs w:val="28"/>
                <w:lang w:eastAsia="uk-UA"/>
              </w:rPr>
              <w:t>и</w:t>
            </w:r>
            <w:r w:rsidRPr="00F03CE4">
              <w:rPr>
                <w:sz w:val="28"/>
                <w:szCs w:val="28"/>
                <w:lang w:eastAsia="uk-UA"/>
              </w:rPr>
              <w:t>, заражен</w:t>
            </w:r>
            <w:r w:rsidR="00482772" w:rsidRPr="00F03CE4">
              <w:rPr>
                <w:sz w:val="28"/>
                <w:szCs w:val="28"/>
                <w:lang w:eastAsia="uk-UA"/>
              </w:rPr>
              <w:t>ої</w:t>
            </w:r>
            <w:r w:rsidRPr="00F03CE4">
              <w:rPr>
                <w:sz w:val="28"/>
                <w:szCs w:val="28"/>
                <w:lang w:eastAsia="uk-UA"/>
              </w:rPr>
              <w:t xml:space="preserve"> вірусом імунодефіциту людини внаслідок виконання медичних маніпуляцій;</w:t>
            </w:r>
          </w:p>
          <w:p w:rsidR="00C95C22" w:rsidRPr="00F03CE4" w:rsidRDefault="00C95C22"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учасник</w:t>
            </w:r>
            <w:r w:rsidR="00482772" w:rsidRPr="00F03CE4">
              <w:rPr>
                <w:sz w:val="28"/>
                <w:szCs w:val="28"/>
                <w:lang w:eastAsia="uk-UA"/>
              </w:rPr>
              <w:t>а</w:t>
            </w:r>
            <w:r w:rsidRPr="00F03CE4">
              <w:rPr>
                <w:sz w:val="28"/>
                <w:szCs w:val="28"/>
                <w:lang w:eastAsia="uk-UA"/>
              </w:rPr>
              <w:t xml:space="preserve"> бойових дій та учасник</w:t>
            </w:r>
            <w:r w:rsidR="00482772" w:rsidRPr="00F03CE4">
              <w:rPr>
                <w:sz w:val="28"/>
                <w:szCs w:val="28"/>
                <w:lang w:eastAsia="uk-UA"/>
              </w:rPr>
              <w:t>а</w:t>
            </w:r>
            <w:r w:rsidRPr="00F03CE4">
              <w:rPr>
                <w:sz w:val="28"/>
                <w:szCs w:val="28"/>
                <w:lang w:eastAsia="uk-UA"/>
              </w:rPr>
              <w:t xml:space="preserve"> війни;</w:t>
            </w:r>
          </w:p>
          <w:p w:rsidR="00D93A40" w:rsidRPr="00F03CE4" w:rsidRDefault="00D93A40"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особ</w:t>
            </w:r>
            <w:r w:rsidR="00482772" w:rsidRPr="00F03CE4">
              <w:rPr>
                <w:sz w:val="28"/>
                <w:szCs w:val="28"/>
                <w:lang w:eastAsia="uk-UA"/>
              </w:rPr>
              <w:t>и</w:t>
            </w:r>
            <w:r w:rsidRPr="00F03CE4">
              <w:rPr>
                <w:sz w:val="28"/>
                <w:szCs w:val="28"/>
                <w:lang w:eastAsia="uk-UA"/>
              </w:rPr>
              <w:t xml:space="preserve"> з інвалідністю внаслідок війни;</w:t>
            </w:r>
          </w:p>
          <w:p w:rsidR="00D93A40" w:rsidRPr="00F03CE4" w:rsidRDefault="00482772"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lastRenderedPageBreak/>
              <w:t xml:space="preserve"> </w:t>
            </w:r>
            <w:r w:rsidR="00D93A40" w:rsidRPr="00F03CE4">
              <w:rPr>
                <w:sz w:val="28"/>
                <w:szCs w:val="28"/>
                <w:lang w:eastAsia="uk-UA"/>
              </w:rPr>
              <w:t>член</w:t>
            </w:r>
            <w:r w:rsidRPr="00F03CE4">
              <w:rPr>
                <w:sz w:val="28"/>
                <w:szCs w:val="28"/>
                <w:lang w:eastAsia="uk-UA"/>
              </w:rPr>
              <w:t>а</w:t>
            </w:r>
            <w:r w:rsidR="00D93A40" w:rsidRPr="00F03CE4">
              <w:rPr>
                <w:sz w:val="28"/>
                <w:szCs w:val="28"/>
                <w:lang w:eastAsia="uk-UA"/>
              </w:rPr>
              <w:t xml:space="preserve"> сім</w:t>
            </w:r>
            <w:r w:rsidRPr="00F03CE4">
              <w:rPr>
                <w:sz w:val="28"/>
                <w:szCs w:val="28"/>
                <w:lang w:eastAsia="uk-UA"/>
              </w:rPr>
              <w:t>’ї</w:t>
            </w:r>
            <w:r w:rsidR="00D93A40" w:rsidRPr="00F03CE4">
              <w:rPr>
                <w:sz w:val="28"/>
                <w:szCs w:val="28"/>
                <w:lang w:eastAsia="uk-UA"/>
              </w:rPr>
              <w:t xml:space="preserve"> загибл</w:t>
            </w:r>
            <w:r w:rsidRPr="00F03CE4">
              <w:rPr>
                <w:sz w:val="28"/>
                <w:szCs w:val="28"/>
                <w:lang w:eastAsia="uk-UA"/>
              </w:rPr>
              <w:t>ого</w:t>
            </w:r>
            <w:r w:rsidR="00D93A40" w:rsidRPr="00F03CE4">
              <w:rPr>
                <w:sz w:val="28"/>
                <w:szCs w:val="28"/>
                <w:lang w:eastAsia="uk-UA"/>
              </w:rPr>
              <w:t xml:space="preserve"> (померл</w:t>
            </w:r>
            <w:r w:rsidRPr="00F03CE4">
              <w:rPr>
                <w:sz w:val="28"/>
                <w:szCs w:val="28"/>
                <w:lang w:eastAsia="uk-UA"/>
              </w:rPr>
              <w:t>ого</w:t>
            </w:r>
            <w:r w:rsidR="00D93A40" w:rsidRPr="00F03CE4">
              <w:rPr>
                <w:sz w:val="28"/>
                <w:szCs w:val="28"/>
                <w:lang w:eastAsia="uk-UA"/>
              </w:rPr>
              <w:t>) ветеран</w:t>
            </w:r>
            <w:r w:rsidRPr="00F03CE4">
              <w:rPr>
                <w:sz w:val="28"/>
                <w:szCs w:val="28"/>
                <w:lang w:eastAsia="uk-UA"/>
              </w:rPr>
              <w:t>а</w:t>
            </w:r>
            <w:r w:rsidR="00D93A40" w:rsidRPr="00F03CE4">
              <w:rPr>
                <w:sz w:val="28"/>
                <w:szCs w:val="28"/>
                <w:lang w:eastAsia="uk-UA"/>
              </w:rPr>
              <w:t xml:space="preserve"> війни та члени сім</w:t>
            </w:r>
            <w:r w:rsidRPr="00F03CE4">
              <w:rPr>
                <w:sz w:val="28"/>
                <w:szCs w:val="28"/>
                <w:lang w:eastAsia="uk-UA"/>
              </w:rPr>
              <w:t>’ї</w:t>
            </w:r>
            <w:r w:rsidR="00D93A40" w:rsidRPr="00F03CE4">
              <w:rPr>
                <w:sz w:val="28"/>
                <w:szCs w:val="28"/>
                <w:lang w:eastAsia="uk-UA"/>
              </w:rPr>
              <w:t xml:space="preserve"> загибл</w:t>
            </w:r>
            <w:r w:rsidRPr="00F03CE4">
              <w:rPr>
                <w:sz w:val="28"/>
                <w:szCs w:val="28"/>
                <w:lang w:eastAsia="uk-UA"/>
              </w:rPr>
              <w:t>ого</w:t>
            </w:r>
            <w:r w:rsidR="00D93A40" w:rsidRPr="00F03CE4">
              <w:rPr>
                <w:sz w:val="28"/>
                <w:szCs w:val="28"/>
                <w:lang w:eastAsia="uk-UA"/>
              </w:rPr>
              <w:t xml:space="preserve"> (померл</w:t>
            </w:r>
            <w:r w:rsidRPr="00F03CE4">
              <w:rPr>
                <w:sz w:val="28"/>
                <w:szCs w:val="28"/>
                <w:lang w:eastAsia="uk-UA"/>
              </w:rPr>
              <w:t>ого</w:t>
            </w:r>
            <w:r w:rsidR="00D93A40" w:rsidRPr="00F03CE4">
              <w:rPr>
                <w:sz w:val="28"/>
                <w:szCs w:val="28"/>
                <w:lang w:eastAsia="uk-UA"/>
              </w:rPr>
              <w:t>) Захисник</w:t>
            </w:r>
            <w:r w:rsidRPr="00F03CE4">
              <w:rPr>
                <w:sz w:val="28"/>
                <w:szCs w:val="28"/>
                <w:lang w:eastAsia="uk-UA"/>
              </w:rPr>
              <w:t>а</w:t>
            </w:r>
            <w:r w:rsidR="00D93A40" w:rsidRPr="00F03CE4">
              <w:rPr>
                <w:sz w:val="28"/>
                <w:szCs w:val="28"/>
                <w:lang w:eastAsia="uk-UA"/>
              </w:rPr>
              <w:t xml:space="preserve"> і Захисниц</w:t>
            </w:r>
            <w:r w:rsidRPr="00F03CE4">
              <w:rPr>
                <w:sz w:val="28"/>
                <w:szCs w:val="28"/>
                <w:lang w:eastAsia="uk-UA"/>
              </w:rPr>
              <w:t>і</w:t>
            </w:r>
            <w:r w:rsidR="00D93A40" w:rsidRPr="00F03CE4">
              <w:rPr>
                <w:sz w:val="28"/>
                <w:szCs w:val="28"/>
                <w:lang w:eastAsia="uk-UA"/>
              </w:rPr>
              <w:t xml:space="preserve"> України;</w:t>
            </w:r>
          </w:p>
          <w:p w:rsidR="00D93A40" w:rsidRPr="00F03CE4" w:rsidRDefault="00C95C22" w:rsidP="00D267C6">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w:t>
            </w:r>
            <w:r w:rsidR="00D93A40" w:rsidRPr="00F03CE4">
              <w:rPr>
                <w:sz w:val="28"/>
                <w:szCs w:val="28"/>
                <w:lang w:eastAsia="uk-UA"/>
              </w:rPr>
              <w:t>матері, як</w:t>
            </w:r>
            <w:r w:rsidR="00482772" w:rsidRPr="00F03CE4">
              <w:rPr>
                <w:sz w:val="28"/>
                <w:szCs w:val="28"/>
                <w:lang w:eastAsia="uk-UA"/>
              </w:rPr>
              <w:t>ій</w:t>
            </w:r>
            <w:r w:rsidR="00D93A40" w:rsidRPr="00F03CE4">
              <w:rPr>
                <w:sz w:val="28"/>
                <w:szCs w:val="28"/>
                <w:lang w:eastAsia="uk-UA"/>
              </w:rPr>
              <w:t xml:space="preserve"> присвоєно звання «Мати-героїня;</w:t>
            </w:r>
          </w:p>
          <w:p w:rsidR="00D93A40" w:rsidRPr="00F03CE4" w:rsidRDefault="00D93A40"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багатодітн</w:t>
            </w:r>
            <w:r w:rsidR="00482772" w:rsidRPr="00F03CE4">
              <w:rPr>
                <w:sz w:val="28"/>
                <w:szCs w:val="28"/>
                <w:lang w:eastAsia="uk-UA"/>
              </w:rPr>
              <w:t>ої</w:t>
            </w:r>
            <w:r w:rsidRPr="00F03CE4">
              <w:rPr>
                <w:sz w:val="28"/>
                <w:szCs w:val="28"/>
                <w:lang w:eastAsia="uk-UA"/>
              </w:rPr>
              <w:t xml:space="preserve"> сім’ї (які мають у своєму складі трьох і більше дітей) і одинок</w:t>
            </w:r>
            <w:r w:rsidR="00482772" w:rsidRPr="00F03CE4">
              <w:rPr>
                <w:sz w:val="28"/>
                <w:szCs w:val="28"/>
                <w:lang w:eastAsia="uk-UA"/>
              </w:rPr>
              <w:t>ої</w:t>
            </w:r>
            <w:r w:rsidRPr="00F03CE4">
              <w:rPr>
                <w:sz w:val="28"/>
                <w:szCs w:val="28"/>
                <w:lang w:eastAsia="uk-UA"/>
              </w:rPr>
              <w:t xml:space="preserve"> матері;</w:t>
            </w:r>
          </w:p>
          <w:p w:rsidR="00D93A40" w:rsidRPr="00F03CE4" w:rsidRDefault="00D93A40"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сім’ї при народженні близнят;</w:t>
            </w:r>
          </w:p>
          <w:p w:rsidR="00D93A40" w:rsidRPr="00F03CE4" w:rsidRDefault="00D93A40"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особи, як</w:t>
            </w:r>
            <w:r w:rsidR="00482772" w:rsidRPr="00F03CE4">
              <w:rPr>
                <w:sz w:val="28"/>
                <w:szCs w:val="28"/>
                <w:lang w:eastAsia="uk-UA"/>
              </w:rPr>
              <w:t>а</w:t>
            </w:r>
            <w:r w:rsidRPr="00F03CE4">
              <w:rPr>
                <w:sz w:val="28"/>
                <w:szCs w:val="28"/>
                <w:lang w:eastAsia="uk-UA"/>
              </w:rPr>
              <w:t xml:space="preserve"> прожива</w:t>
            </w:r>
            <w:r w:rsidR="00482772" w:rsidRPr="00F03CE4">
              <w:rPr>
                <w:sz w:val="28"/>
                <w:szCs w:val="28"/>
                <w:lang w:eastAsia="uk-UA"/>
              </w:rPr>
              <w:t>є</w:t>
            </w:r>
            <w:r w:rsidRPr="00F03CE4">
              <w:rPr>
                <w:sz w:val="28"/>
                <w:szCs w:val="28"/>
                <w:lang w:eastAsia="uk-UA"/>
              </w:rPr>
              <w:t xml:space="preserve"> у ветхих будинках, що не підлягають капітальному ремонту;</w:t>
            </w:r>
          </w:p>
          <w:p w:rsidR="00482772" w:rsidRPr="00F03CE4" w:rsidRDefault="009434C2"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особ</w:t>
            </w:r>
            <w:r w:rsidR="00482772" w:rsidRPr="00F03CE4">
              <w:rPr>
                <w:sz w:val="28"/>
                <w:szCs w:val="28"/>
                <w:lang w:eastAsia="uk-UA"/>
              </w:rPr>
              <w:t>и</w:t>
            </w:r>
            <w:r w:rsidRPr="00F03CE4">
              <w:rPr>
                <w:sz w:val="28"/>
                <w:szCs w:val="28"/>
                <w:lang w:eastAsia="uk-UA"/>
              </w:rPr>
              <w:t xml:space="preserve">, яка має статус ліквідатора  аварії на ЧАЕС 1 та 2 категорії; </w:t>
            </w:r>
          </w:p>
          <w:p w:rsidR="004C03BF" w:rsidRPr="00F03CE4" w:rsidRDefault="009434C2" w:rsidP="00C95C22">
            <w:pPr>
              <w:pStyle w:val="a3"/>
              <w:numPr>
                <w:ilvl w:val="0"/>
                <w:numId w:val="17"/>
              </w:numPr>
              <w:shd w:val="clear" w:color="auto" w:fill="FFFFFF"/>
              <w:tabs>
                <w:tab w:val="left" w:pos="346"/>
                <w:tab w:val="left" w:pos="884"/>
              </w:tabs>
              <w:ind w:left="204" w:firstLine="0"/>
              <w:jc w:val="both"/>
              <w:rPr>
                <w:sz w:val="28"/>
                <w:szCs w:val="28"/>
                <w:lang w:eastAsia="uk-UA"/>
              </w:rPr>
            </w:pPr>
            <w:r w:rsidRPr="00F03CE4">
              <w:rPr>
                <w:sz w:val="28"/>
                <w:szCs w:val="28"/>
                <w:lang w:eastAsia="uk-UA"/>
              </w:rPr>
              <w:t xml:space="preserve"> </w:t>
            </w:r>
            <w:r w:rsidR="00482772" w:rsidRPr="00F03CE4">
              <w:rPr>
                <w:sz w:val="28"/>
                <w:szCs w:val="28"/>
                <w:lang w:eastAsia="uk-UA"/>
              </w:rPr>
              <w:t>та інші</w:t>
            </w:r>
            <w:r w:rsidRPr="00F03CE4">
              <w:rPr>
                <w:sz w:val="28"/>
                <w:szCs w:val="28"/>
                <w:lang w:eastAsia="uk-UA"/>
              </w:rPr>
              <w:t>.</w:t>
            </w:r>
          </w:p>
          <w:p w:rsidR="001B0D0C" w:rsidRPr="00F03CE4" w:rsidRDefault="001B0D0C" w:rsidP="001B0D0C">
            <w:pPr>
              <w:shd w:val="clear" w:color="auto" w:fill="FFFFFF"/>
              <w:tabs>
                <w:tab w:val="left" w:pos="346"/>
                <w:tab w:val="left" w:pos="884"/>
              </w:tabs>
              <w:ind w:left="62"/>
              <w:jc w:val="both"/>
              <w:rPr>
                <w:sz w:val="28"/>
                <w:szCs w:val="28"/>
                <w:lang w:eastAsia="uk-UA"/>
              </w:rPr>
            </w:pPr>
            <w:r w:rsidRPr="00F03CE4">
              <w:rPr>
                <w:sz w:val="28"/>
                <w:szCs w:val="28"/>
                <w:lang w:eastAsia="uk-UA"/>
              </w:rPr>
              <w:t>До членів сімей осіб з інвалідністю та учасників бойових дій належать:</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дружина (чоловік), їх малолітні (до 14 років) та неповнолітні (до 18 років) діти;</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неодружені повнолітні діти, визнані особами з інвалідністю з дитинства І та ІІ групи або особами з інвалідністю І групи;</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в шлюбі;</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непрацездатні батьки;</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особа, яка перебуває під опікою або піклуванням громадянина, який має право на пільги, та проживає разом з ним.</w:t>
            </w:r>
          </w:p>
          <w:p w:rsidR="004C03BF" w:rsidRDefault="004C03BF" w:rsidP="00172AD0">
            <w:pPr>
              <w:shd w:val="clear" w:color="auto" w:fill="FFFFFF"/>
              <w:jc w:val="both"/>
              <w:rPr>
                <w:sz w:val="28"/>
                <w:szCs w:val="28"/>
              </w:rPr>
            </w:pPr>
            <w:bookmarkStart w:id="0" w:name="o92"/>
            <w:bookmarkStart w:id="1" w:name="o90"/>
            <w:bookmarkStart w:id="2" w:name="o271"/>
            <w:bookmarkEnd w:id="0"/>
            <w:bookmarkEnd w:id="1"/>
            <w:bookmarkEnd w:id="2"/>
            <w:r w:rsidRPr="00197522">
              <w:rPr>
                <w:sz w:val="28"/>
                <w:szCs w:val="28"/>
              </w:rPr>
              <w:lastRenderedPageBreak/>
              <w:t>За потребою, при виявленні обставин, які потребують більш детального вивчення, до основного пакету документів можуть бути затребувані інші документи.</w:t>
            </w:r>
          </w:p>
          <w:p w:rsidR="0073122D" w:rsidRPr="00197522" w:rsidRDefault="0073122D" w:rsidP="00172AD0">
            <w:pPr>
              <w:shd w:val="clear" w:color="auto" w:fill="FFFFFF"/>
              <w:jc w:val="both"/>
              <w:rPr>
                <w:sz w:val="28"/>
                <w:szCs w:val="28"/>
              </w:rPr>
            </w:pPr>
            <w:r w:rsidRPr="00885F1D">
              <w:rPr>
                <w:b/>
                <w:sz w:val="28"/>
                <w:szCs w:val="28"/>
              </w:rPr>
              <w:t>При подачі копій документів обов’язкове пред’явлення їх оригіналів.</w:t>
            </w:r>
          </w:p>
        </w:tc>
        <w:tc>
          <w:tcPr>
            <w:tcW w:w="5357" w:type="dxa"/>
          </w:tcPr>
          <w:p w:rsidR="001E6935" w:rsidRDefault="001E6935" w:rsidP="00885F1D">
            <w:pPr>
              <w:tabs>
                <w:tab w:val="left" w:pos="0"/>
                <w:tab w:val="left" w:pos="33"/>
              </w:tabs>
              <w:jc w:val="both"/>
              <w:rPr>
                <w:color w:val="000000" w:themeColor="text1"/>
                <w:sz w:val="28"/>
                <w:szCs w:val="28"/>
              </w:rPr>
            </w:pPr>
            <w:r>
              <w:rPr>
                <w:color w:val="000000" w:themeColor="text1"/>
                <w:sz w:val="28"/>
                <w:szCs w:val="28"/>
              </w:rPr>
              <w:lastRenderedPageBreak/>
              <w:t>1. З</w:t>
            </w:r>
            <w:r w:rsidR="004C03BF" w:rsidRPr="00E22A4F">
              <w:rPr>
                <w:color w:val="000000" w:themeColor="text1"/>
                <w:sz w:val="28"/>
                <w:szCs w:val="28"/>
              </w:rPr>
              <w:t>аява про взяття на квартирний облік, яка підписується повнолітніми членами сім’ї, які мають намір стати на облік</w:t>
            </w:r>
            <w:r w:rsidR="00D71481">
              <w:rPr>
                <w:color w:val="000000" w:themeColor="text1"/>
                <w:sz w:val="28"/>
                <w:szCs w:val="28"/>
              </w:rPr>
              <w:t xml:space="preserve"> (</w:t>
            </w:r>
            <w:r w:rsidR="00D71481" w:rsidRPr="00D72977">
              <w:rPr>
                <w:color w:val="000000" w:themeColor="text1"/>
                <w:sz w:val="28"/>
                <w:szCs w:val="28"/>
              </w:rPr>
              <w:t>бланк додається, додаток 1</w:t>
            </w:r>
            <w:r w:rsidR="00D71481">
              <w:rPr>
                <w:color w:val="000000" w:themeColor="text1"/>
                <w:sz w:val="28"/>
                <w:szCs w:val="28"/>
              </w:rPr>
              <w:t>)</w:t>
            </w:r>
            <w:r w:rsidR="00FB56C3">
              <w:rPr>
                <w:color w:val="000000" w:themeColor="text1"/>
                <w:sz w:val="28"/>
                <w:szCs w:val="28"/>
              </w:rPr>
              <w:t>.</w:t>
            </w:r>
          </w:p>
          <w:p w:rsidR="00DD755F" w:rsidRPr="00F03CE4" w:rsidRDefault="001E6935" w:rsidP="00DD755F">
            <w:pPr>
              <w:tabs>
                <w:tab w:val="left" w:pos="0"/>
                <w:tab w:val="left" w:pos="33"/>
              </w:tabs>
              <w:jc w:val="both"/>
              <w:rPr>
                <w:sz w:val="28"/>
                <w:szCs w:val="28"/>
              </w:rPr>
            </w:pPr>
            <w:r>
              <w:rPr>
                <w:color w:val="000000" w:themeColor="text1"/>
                <w:sz w:val="28"/>
                <w:szCs w:val="28"/>
              </w:rPr>
              <w:t xml:space="preserve">2. </w:t>
            </w:r>
            <w:r w:rsidRPr="00F03CE4">
              <w:rPr>
                <w:sz w:val="28"/>
                <w:szCs w:val="28"/>
              </w:rPr>
              <w:t>Копія</w:t>
            </w:r>
            <w:r w:rsidR="004C03BF" w:rsidRPr="00F03CE4">
              <w:rPr>
                <w:sz w:val="28"/>
                <w:szCs w:val="28"/>
              </w:rPr>
              <w:t xml:space="preserve">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w:t>
            </w:r>
            <w:r w:rsidR="004C03BF" w:rsidRPr="00F03CE4">
              <w:rPr>
                <w:sz w:val="28"/>
                <w:szCs w:val="28"/>
              </w:rPr>
              <w:lastRenderedPageBreak/>
              <w:t>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w:t>
            </w:r>
            <w:r w:rsidR="0011142A" w:rsidRPr="00F03CE4">
              <w:rPr>
                <w:sz w:val="28"/>
                <w:szCs w:val="28"/>
              </w:rPr>
              <w:t>, - у разі відсутності у посвідченні учасника бойових дій посилання на пункти 19 і 20 частини першої статті 6 ЗУ «Про статус ветеранів війни, гарантії їх соціального захисту», відповідно до яких до яких установлено статус, та крім осіб, статус учасника бойових дій яким</w:t>
            </w:r>
            <w:r w:rsidR="00267726" w:rsidRPr="00F03CE4">
              <w:rPr>
                <w:sz w:val="28"/>
                <w:szCs w:val="28"/>
              </w:rPr>
              <w:t xml:space="preserve"> встановлено відповідно до пункту 21 частини першої статті 6 ЗУ «Про статус ветеранів війни, гарантії їх соціального захисту»</w:t>
            </w:r>
            <w:r w:rsidR="006C74FE" w:rsidRPr="00F03CE4">
              <w:rPr>
                <w:sz w:val="28"/>
                <w:szCs w:val="28"/>
              </w:rPr>
              <w:t xml:space="preserve"> (для осіб з числа учасників бойових дій)</w:t>
            </w:r>
            <w:r w:rsidR="00FB56C3" w:rsidRPr="00F03CE4">
              <w:rPr>
                <w:sz w:val="28"/>
                <w:szCs w:val="28"/>
              </w:rPr>
              <w:t>.</w:t>
            </w:r>
          </w:p>
          <w:p w:rsidR="00DD755F" w:rsidRDefault="00DD755F" w:rsidP="002741E9">
            <w:pPr>
              <w:tabs>
                <w:tab w:val="left" w:pos="33"/>
                <w:tab w:val="left" w:pos="463"/>
              </w:tabs>
              <w:jc w:val="both"/>
              <w:rPr>
                <w:color w:val="000000" w:themeColor="text1"/>
                <w:sz w:val="28"/>
                <w:szCs w:val="28"/>
              </w:rPr>
            </w:pPr>
            <w:r>
              <w:rPr>
                <w:color w:val="000000" w:themeColor="text1"/>
                <w:sz w:val="28"/>
                <w:szCs w:val="28"/>
              </w:rPr>
              <w:t>3.</w:t>
            </w:r>
            <w:r w:rsidR="00F912FA" w:rsidRPr="00CB5228">
              <w:rPr>
                <w:color w:val="000000" w:themeColor="text1"/>
                <w:sz w:val="28"/>
                <w:szCs w:val="28"/>
                <w:lang w:val="ru-RU"/>
              </w:rPr>
              <w:t xml:space="preserve"> </w:t>
            </w:r>
            <w:r w:rsidR="002741E9">
              <w:rPr>
                <w:color w:val="000000" w:themeColor="text1"/>
                <w:sz w:val="28"/>
                <w:szCs w:val="28"/>
              </w:rPr>
              <w:t>К</w:t>
            </w:r>
            <w:r>
              <w:rPr>
                <w:color w:val="000000" w:themeColor="text1"/>
                <w:sz w:val="28"/>
                <w:szCs w:val="28"/>
              </w:rPr>
              <w:t>опія</w:t>
            </w:r>
            <w:r w:rsidR="004C03BF" w:rsidRPr="00E22A4F">
              <w:rPr>
                <w:color w:val="000000" w:themeColor="text1"/>
                <w:sz w:val="28"/>
                <w:szCs w:val="28"/>
              </w:rPr>
              <w:t xml:space="preserve"> пільгового посвідчення встановленого зразка;</w:t>
            </w:r>
          </w:p>
          <w:p w:rsidR="00D406F8" w:rsidRDefault="00DD755F" w:rsidP="00D406F8">
            <w:pPr>
              <w:tabs>
                <w:tab w:val="left" w:pos="0"/>
                <w:tab w:val="left" w:pos="33"/>
              </w:tabs>
              <w:jc w:val="both"/>
              <w:rPr>
                <w:color w:val="000000" w:themeColor="text1"/>
                <w:sz w:val="28"/>
                <w:szCs w:val="28"/>
              </w:rPr>
            </w:pPr>
            <w:r>
              <w:rPr>
                <w:color w:val="000000" w:themeColor="text1"/>
                <w:sz w:val="28"/>
                <w:szCs w:val="28"/>
              </w:rPr>
              <w:t>4. Довідка</w:t>
            </w:r>
            <w:r w:rsidR="004C03BF" w:rsidRPr="00E22A4F">
              <w:rPr>
                <w:color w:val="000000" w:themeColor="text1"/>
                <w:sz w:val="28"/>
                <w:szCs w:val="28"/>
              </w:rPr>
              <w:t xml:space="preserve"> органу соціального захисту населення про перебування на обліку в Єдиному державному автоматизованому реєстрі осіб, які мають  право на пільги, </w:t>
            </w:r>
            <w:r w:rsidR="004C03BF" w:rsidRPr="00E22A4F">
              <w:rPr>
                <w:color w:val="000000" w:themeColor="text1"/>
                <w:sz w:val="28"/>
                <w:szCs w:val="28"/>
              </w:rPr>
              <w:lastRenderedPageBreak/>
              <w:t>особи з інвалідністю внаслідок війни або учасника бойових дій, або члена сім’ї загиблого;</w:t>
            </w:r>
          </w:p>
          <w:p w:rsidR="00DD755F" w:rsidRDefault="00DD755F" w:rsidP="00DD755F">
            <w:pPr>
              <w:tabs>
                <w:tab w:val="left" w:pos="0"/>
                <w:tab w:val="left" w:pos="33"/>
              </w:tabs>
              <w:jc w:val="both"/>
              <w:rPr>
                <w:color w:val="000000" w:themeColor="text1"/>
                <w:sz w:val="28"/>
                <w:szCs w:val="28"/>
              </w:rPr>
            </w:pPr>
            <w:r>
              <w:rPr>
                <w:color w:val="000000" w:themeColor="text1"/>
                <w:sz w:val="28"/>
                <w:szCs w:val="28"/>
              </w:rPr>
              <w:t xml:space="preserve">5. </w:t>
            </w:r>
            <w:r w:rsidR="00D406F8" w:rsidRPr="006E3BAB">
              <w:rPr>
                <w:color w:val="000000"/>
                <w:sz w:val="28"/>
                <w:szCs w:val="28"/>
                <w:lang w:eastAsia="uk-UA"/>
              </w:rPr>
              <w:t>Копії паспортів заявника та членів його сім’ї (сторінки 1, 2 та всі сторінки з відмітками про реєстрацію</w:t>
            </w:r>
            <w:r w:rsidR="00D406F8">
              <w:rPr>
                <w:color w:val="000000"/>
                <w:sz w:val="28"/>
                <w:szCs w:val="28"/>
                <w:lang w:eastAsia="uk-UA"/>
              </w:rPr>
              <w:t xml:space="preserve"> для паспортів-книжечок, копії з обох сторін </w:t>
            </w:r>
            <w:r w:rsidR="00D406F8" w:rsidRPr="006E3BAB">
              <w:rPr>
                <w:color w:val="000000"/>
                <w:sz w:val="28"/>
                <w:szCs w:val="28"/>
                <w:lang w:eastAsia="uk-UA"/>
              </w:rPr>
              <w:t>ID-карток</w:t>
            </w:r>
            <w:r w:rsidR="00D406F8">
              <w:rPr>
                <w:color w:val="000000"/>
                <w:sz w:val="28"/>
                <w:szCs w:val="28"/>
                <w:lang w:eastAsia="uk-UA"/>
              </w:rPr>
              <w:t xml:space="preserve">) </w:t>
            </w:r>
            <w:r w:rsidR="004C03BF" w:rsidRPr="00E22A4F">
              <w:rPr>
                <w:color w:val="000000" w:themeColor="text1"/>
                <w:sz w:val="28"/>
                <w:szCs w:val="28"/>
              </w:rPr>
              <w:t>та витяг</w:t>
            </w:r>
            <w:r>
              <w:rPr>
                <w:color w:val="000000" w:themeColor="text1"/>
                <w:sz w:val="28"/>
                <w:szCs w:val="28"/>
              </w:rPr>
              <w:t>и</w:t>
            </w:r>
            <w:r w:rsidR="004C03BF" w:rsidRPr="00E22A4F">
              <w:rPr>
                <w:color w:val="000000" w:themeColor="text1"/>
                <w:sz w:val="28"/>
                <w:szCs w:val="28"/>
              </w:rPr>
              <w:t xml:space="preserve"> </w:t>
            </w:r>
            <w:r>
              <w:rPr>
                <w:color w:val="000000" w:themeColor="text1"/>
                <w:sz w:val="28"/>
                <w:szCs w:val="28"/>
              </w:rPr>
              <w:t>про реєстрацію місця проживання</w:t>
            </w:r>
            <w:r w:rsidR="004C03BF" w:rsidRPr="00E22A4F">
              <w:rPr>
                <w:color w:val="000000" w:themeColor="text1"/>
                <w:sz w:val="28"/>
                <w:szCs w:val="28"/>
              </w:rPr>
              <w:t>;</w:t>
            </w:r>
          </w:p>
          <w:p w:rsidR="00DD755F" w:rsidRDefault="00DD755F" w:rsidP="00DD755F">
            <w:pPr>
              <w:tabs>
                <w:tab w:val="left" w:pos="0"/>
                <w:tab w:val="left" w:pos="33"/>
              </w:tabs>
              <w:jc w:val="both"/>
              <w:rPr>
                <w:color w:val="000000" w:themeColor="text1"/>
                <w:sz w:val="28"/>
                <w:szCs w:val="28"/>
              </w:rPr>
            </w:pPr>
            <w:r>
              <w:rPr>
                <w:color w:val="000000" w:themeColor="text1"/>
                <w:sz w:val="28"/>
                <w:szCs w:val="28"/>
              </w:rPr>
              <w:t>6. К</w:t>
            </w:r>
            <w:r w:rsidR="004C03BF" w:rsidRPr="00E22A4F">
              <w:rPr>
                <w:color w:val="000000" w:themeColor="text1"/>
                <w:sz w:val="28"/>
                <w:szCs w:val="28"/>
              </w:rPr>
              <w:t>опії довідок про присвоєння реєстраційного номера облікової картки платника податків заявника та членів його сім’ї;</w:t>
            </w:r>
          </w:p>
          <w:p w:rsidR="00DD755F" w:rsidRDefault="00DD755F" w:rsidP="00DD755F">
            <w:pPr>
              <w:tabs>
                <w:tab w:val="left" w:pos="0"/>
                <w:tab w:val="left" w:pos="33"/>
              </w:tabs>
              <w:jc w:val="both"/>
              <w:rPr>
                <w:color w:val="000000" w:themeColor="text1"/>
                <w:sz w:val="28"/>
                <w:szCs w:val="28"/>
              </w:rPr>
            </w:pPr>
            <w:r>
              <w:rPr>
                <w:color w:val="000000" w:themeColor="text1"/>
                <w:sz w:val="28"/>
                <w:szCs w:val="28"/>
              </w:rPr>
              <w:t>7. К</w:t>
            </w:r>
            <w:r w:rsidR="004C03BF" w:rsidRPr="00E22A4F">
              <w:rPr>
                <w:color w:val="000000" w:themeColor="text1"/>
                <w:sz w:val="28"/>
                <w:szCs w:val="28"/>
              </w:rPr>
              <w:t>опії документів, які підтверджують родинний зв’язок членів сім’ї особи з інвалідністю внаслідок війни або учасника бойових дій;</w:t>
            </w:r>
          </w:p>
          <w:p w:rsidR="00DD755F" w:rsidRDefault="00DD755F" w:rsidP="00DD755F">
            <w:pPr>
              <w:tabs>
                <w:tab w:val="left" w:pos="0"/>
                <w:tab w:val="left" w:pos="33"/>
              </w:tabs>
              <w:jc w:val="both"/>
              <w:rPr>
                <w:color w:val="000000" w:themeColor="text1"/>
                <w:sz w:val="28"/>
                <w:szCs w:val="28"/>
              </w:rPr>
            </w:pPr>
            <w:r>
              <w:rPr>
                <w:color w:val="000000" w:themeColor="text1"/>
                <w:sz w:val="28"/>
                <w:szCs w:val="28"/>
              </w:rPr>
              <w:t>8. Копії довідок</w:t>
            </w:r>
            <w:r w:rsidR="004C03BF" w:rsidRPr="00E22A4F">
              <w:rPr>
                <w:color w:val="000000" w:themeColor="text1"/>
                <w:sz w:val="28"/>
                <w:szCs w:val="28"/>
              </w:rPr>
              <w:t xml:space="preserve">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4C03BF" w:rsidRDefault="00DD755F" w:rsidP="00DD755F">
            <w:pPr>
              <w:tabs>
                <w:tab w:val="left" w:pos="0"/>
                <w:tab w:val="left" w:pos="33"/>
              </w:tabs>
              <w:jc w:val="both"/>
              <w:rPr>
                <w:color w:val="000000" w:themeColor="text1"/>
                <w:sz w:val="28"/>
                <w:szCs w:val="28"/>
              </w:rPr>
            </w:pPr>
            <w:r>
              <w:rPr>
                <w:color w:val="000000" w:themeColor="text1"/>
                <w:sz w:val="28"/>
                <w:szCs w:val="28"/>
              </w:rPr>
              <w:t>9. Копія</w:t>
            </w:r>
            <w:r w:rsidR="004C03BF" w:rsidRPr="00E22A4F">
              <w:rPr>
                <w:color w:val="000000" w:themeColor="text1"/>
                <w:sz w:val="28"/>
                <w:szCs w:val="28"/>
              </w:rPr>
              <w:t xml:space="preserve">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1 жовтня 2014 р. № 509).</w:t>
            </w:r>
          </w:p>
          <w:p w:rsidR="001B0D0C" w:rsidRDefault="001B0D0C" w:rsidP="00DD755F">
            <w:pPr>
              <w:tabs>
                <w:tab w:val="left" w:pos="0"/>
                <w:tab w:val="left" w:pos="33"/>
              </w:tabs>
              <w:jc w:val="both"/>
              <w:rPr>
                <w:color w:val="000000" w:themeColor="text1"/>
                <w:sz w:val="28"/>
                <w:szCs w:val="28"/>
              </w:rPr>
            </w:pPr>
          </w:p>
          <w:p w:rsidR="001B0D0C" w:rsidRPr="00F03CE4" w:rsidRDefault="001B0D0C" w:rsidP="001B0D0C">
            <w:pPr>
              <w:shd w:val="clear" w:color="auto" w:fill="FFFFFF"/>
              <w:tabs>
                <w:tab w:val="left" w:pos="346"/>
                <w:tab w:val="left" w:pos="884"/>
              </w:tabs>
              <w:ind w:left="62"/>
              <w:jc w:val="both"/>
              <w:rPr>
                <w:sz w:val="28"/>
                <w:szCs w:val="28"/>
                <w:lang w:eastAsia="uk-UA"/>
              </w:rPr>
            </w:pPr>
            <w:r w:rsidRPr="00F03CE4">
              <w:rPr>
                <w:sz w:val="28"/>
                <w:szCs w:val="28"/>
                <w:lang w:eastAsia="uk-UA"/>
              </w:rPr>
              <w:lastRenderedPageBreak/>
              <w:t>До членів сімей осіб з інвалідністю та учасників бойових дій належать:</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дружина (чоловік), їх малолітні (до 14 років) та неповнолітні (до 18 років) діти;</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неодружені повнолітні діти, визнані особами з інвалідністю з дитинства І та ІІ групи або особами з інвалідністю І групи;</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в шлюбі;</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непрацездатні батьки;</w:t>
            </w:r>
          </w:p>
          <w:p w:rsidR="001B0D0C" w:rsidRPr="00F03CE4" w:rsidRDefault="001B0D0C" w:rsidP="001B0D0C">
            <w:pPr>
              <w:pStyle w:val="a3"/>
              <w:numPr>
                <w:ilvl w:val="0"/>
                <w:numId w:val="18"/>
              </w:numPr>
              <w:shd w:val="clear" w:color="auto" w:fill="FFFFFF"/>
              <w:tabs>
                <w:tab w:val="left" w:pos="204"/>
                <w:tab w:val="left" w:pos="376"/>
              </w:tabs>
              <w:ind w:left="204" w:firstLine="0"/>
              <w:jc w:val="both"/>
              <w:rPr>
                <w:sz w:val="28"/>
                <w:szCs w:val="28"/>
                <w:lang w:eastAsia="uk-UA"/>
              </w:rPr>
            </w:pPr>
            <w:r w:rsidRPr="00F03CE4">
              <w:rPr>
                <w:sz w:val="28"/>
                <w:szCs w:val="28"/>
                <w:lang w:eastAsia="uk-UA"/>
              </w:rPr>
              <w:t xml:space="preserve"> особа, яка перебуває під опікою або піклуванням громадянина, який має право на пільги, та проживає разом з ним.</w:t>
            </w:r>
          </w:p>
          <w:p w:rsidR="00BC6441" w:rsidRPr="00F03CE4" w:rsidRDefault="00BC6441" w:rsidP="00DD755F">
            <w:pPr>
              <w:tabs>
                <w:tab w:val="left" w:pos="0"/>
                <w:tab w:val="left" w:pos="33"/>
              </w:tabs>
              <w:jc w:val="both"/>
              <w:rPr>
                <w:sz w:val="28"/>
                <w:szCs w:val="28"/>
              </w:rPr>
            </w:pPr>
          </w:p>
          <w:p w:rsidR="004C03BF" w:rsidRPr="00E22A4F" w:rsidRDefault="00BC6441" w:rsidP="00885F1D">
            <w:pPr>
              <w:pStyle w:val="HTML"/>
              <w:shd w:val="clear" w:color="auto" w:fill="FFFFFF"/>
              <w:jc w:val="both"/>
              <w:rPr>
                <w:rFonts w:ascii="Times New Roman" w:hAnsi="Times New Roman"/>
                <w:color w:val="000000" w:themeColor="text1"/>
                <w:sz w:val="28"/>
                <w:szCs w:val="28"/>
              </w:rPr>
            </w:pPr>
            <w:r w:rsidRPr="00BC6441">
              <w:rPr>
                <w:rFonts w:ascii="Times New Roman" w:hAnsi="Times New Roman"/>
                <w:b/>
                <w:color w:val="000000" w:themeColor="text1"/>
                <w:sz w:val="28"/>
                <w:szCs w:val="28"/>
              </w:rPr>
              <w:t>Ч</w:t>
            </w:r>
            <w:r w:rsidR="004C03BF" w:rsidRPr="00BC6441">
              <w:rPr>
                <w:rFonts w:ascii="Times New Roman" w:hAnsi="Times New Roman"/>
                <w:b/>
                <w:color w:val="000000" w:themeColor="text1"/>
                <w:sz w:val="28"/>
                <w:szCs w:val="28"/>
              </w:rPr>
              <w:t xml:space="preserve">ленами сімей осіб, визначених у абзаці </w:t>
            </w:r>
            <w:r w:rsidR="00C646B1" w:rsidRPr="00F03CE4">
              <w:rPr>
                <w:rFonts w:ascii="Times New Roman" w:hAnsi="Times New Roman"/>
                <w:b/>
                <w:sz w:val="28"/>
                <w:szCs w:val="28"/>
              </w:rPr>
              <w:t>четвертому</w:t>
            </w:r>
            <w:r w:rsidR="004C03BF" w:rsidRPr="00BC6441">
              <w:rPr>
                <w:rFonts w:ascii="Times New Roman" w:hAnsi="Times New Roman"/>
                <w:b/>
                <w:color w:val="000000" w:themeColor="text1"/>
                <w:sz w:val="28"/>
                <w:szCs w:val="28"/>
              </w:rPr>
              <w:t xml:space="preserve"> пункту 1 статті 10 Закону України «Про статус ветеранів війни, гарантії їх соціального захисту», та особами з інвалідністю </w:t>
            </w:r>
            <w:r w:rsidR="00C646B1">
              <w:rPr>
                <w:rFonts w:ascii="Times New Roman" w:hAnsi="Times New Roman"/>
                <w:b/>
                <w:color w:val="000000" w:themeColor="text1"/>
                <w:sz w:val="28"/>
                <w:szCs w:val="28"/>
              </w:rPr>
              <w:br/>
            </w:r>
            <w:r w:rsidR="004C03BF" w:rsidRPr="00BC6441">
              <w:rPr>
                <w:rFonts w:ascii="Times New Roman" w:hAnsi="Times New Roman"/>
                <w:b/>
                <w:color w:val="000000" w:themeColor="text1"/>
                <w:sz w:val="28"/>
                <w:szCs w:val="28"/>
                <w:lang w:val="ru-RU"/>
              </w:rPr>
              <w:t>I</w:t>
            </w:r>
            <w:r w:rsidR="004C03BF" w:rsidRPr="00BC6441">
              <w:rPr>
                <w:rFonts w:ascii="Times New Roman" w:hAnsi="Times New Roman"/>
                <w:b/>
                <w:color w:val="000000" w:themeColor="text1"/>
                <w:sz w:val="28"/>
                <w:szCs w:val="28"/>
              </w:rPr>
              <w:t>-</w:t>
            </w:r>
            <w:r w:rsidR="004C03BF" w:rsidRPr="00BC6441">
              <w:rPr>
                <w:rFonts w:ascii="Times New Roman" w:hAnsi="Times New Roman"/>
                <w:b/>
                <w:color w:val="000000" w:themeColor="text1"/>
                <w:sz w:val="28"/>
                <w:szCs w:val="28"/>
                <w:lang w:val="ru-RU"/>
              </w:rPr>
              <w:t>II</w:t>
            </w:r>
            <w:r w:rsidR="004C03BF" w:rsidRPr="00BC6441">
              <w:rPr>
                <w:rFonts w:ascii="Times New Roman" w:hAnsi="Times New Roman"/>
                <w:b/>
                <w:color w:val="000000" w:themeColor="text1"/>
                <w:sz w:val="28"/>
                <w:szCs w:val="28"/>
              </w:rPr>
              <w:t xml:space="preserve"> групи, які стали особами з інвалідністю внаслідок поранень, каліцтва, контузії чи інших ушкоджень здоров’я, </w:t>
            </w:r>
            <w:r w:rsidR="00E7109B">
              <w:rPr>
                <w:rFonts w:ascii="Times New Roman" w:hAnsi="Times New Roman"/>
                <w:b/>
                <w:color w:val="000000" w:themeColor="text1"/>
                <w:sz w:val="28"/>
                <w:szCs w:val="28"/>
              </w:rPr>
              <w:t>о</w:t>
            </w:r>
            <w:r w:rsidR="004C03BF" w:rsidRPr="00BC6441">
              <w:rPr>
                <w:rFonts w:ascii="Times New Roman" w:hAnsi="Times New Roman"/>
                <w:b/>
                <w:color w:val="000000" w:themeColor="text1"/>
                <w:sz w:val="28"/>
                <w:szCs w:val="28"/>
              </w:rPr>
              <w:t xml:space="preserve">держаних під час участі у Революції Гідності, визначеними пунктом 10 частини другої статті 7 Закону України «Про статус ветеранів </w:t>
            </w:r>
            <w:r w:rsidR="004C03BF" w:rsidRPr="00BC6441">
              <w:rPr>
                <w:rFonts w:ascii="Times New Roman" w:hAnsi="Times New Roman"/>
                <w:b/>
                <w:color w:val="000000" w:themeColor="text1"/>
                <w:sz w:val="28"/>
                <w:szCs w:val="28"/>
              </w:rPr>
              <w:lastRenderedPageBreak/>
              <w:t>війни, гарантії їх соціального захисту», які є внутрішньо переміщеними особами,</w:t>
            </w:r>
            <w:r w:rsidR="004C03BF" w:rsidRPr="00E22A4F">
              <w:rPr>
                <w:rFonts w:ascii="Times New Roman" w:hAnsi="Times New Roman"/>
                <w:color w:val="000000" w:themeColor="text1"/>
                <w:sz w:val="28"/>
                <w:szCs w:val="28"/>
              </w:rPr>
              <w:t xml:space="preserve"> </w:t>
            </w:r>
            <w:r w:rsidR="00E7109B">
              <w:rPr>
                <w:rFonts w:ascii="Times New Roman" w:hAnsi="Times New Roman"/>
                <w:color w:val="000000" w:themeColor="text1"/>
                <w:sz w:val="28"/>
                <w:szCs w:val="28"/>
              </w:rPr>
              <w:t xml:space="preserve">     </w:t>
            </w:r>
            <w:r w:rsidR="004C03BF" w:rsidRPr="00E22A4F">
              <w:rPr>
                <w:rFonts w:ascii="Times New Roman" w:hAnsi="Times New Roman"/>
                <w:color w:val="000000" w:themeColor="text1"/>
                <w:sz w:val="28"/>
                <w:szCs w:val="28"/>
              </w:rPr>
              <w:t>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сім’ї у:</w:t>
            </w:r>
          </w:p>
          <w:p w:rsidR="004C03BF" w:rsidRPr="00E22A4F" w:rsidRDefault="00E7109B" w:rsidP="00885F1D">
            <w:pPr>
              <w:pStyle w:val="HTML"/>
              <w:shd w:val="clear" w:color="auto" w:fill="FFFFFF"/>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4C03BF" w:rsidRPr="00E22A4F">
              <w:rPr>
                <w:rFonts w:ascii="Times New Roman" w:hAnsi="Times New Roman"/>
                <w:color w:val="000000" w:themeColor="text1"/>
                <w:sz w:val="28"/>
                <w:szCs w:val="28"/>
              </w:rPr>
              <w:t xml:space="preserve"> 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МОЗ; </w:t>
            </w:r>
          </w:p>
          <w:p w:rsidR="00E7109B" w:rsidRDefault="00E7109B" w:rsidP="00885F1D">
            <w:pPr>
              <w:pStyle w:val="HTML"/>
              <w:shd w:val="clear" w:color="auto" w:fill="FFFFFF"/>
              <w:jc w:val="both"/>
              <w:rPr>
                <w:rFonts w:ascii="Times New Roman" w:hAnsi="Times New Roman"/>
                <w:color w:val="000000" w:themeColor="text1"/>
                <w:sz w:val="28"/>
                <w:szCs w:val="28"/>
              </w:rPr>
            </w:pPr>
            <w:bookmarkStart w:id="3" w:name="o93"/>
            <w:bookmarkEnd w:id="3"/>
            <w:r>
              <w:rPr>
                <w:rFonts w:ascii="Times New Roman" w:hAnsi="Times New Roman"/>
                <w:color w:val="000000" w:themeColor="text1"/>
                <w:sz w:val="28"/>
                <w:szCs w:val="28"/>
                <w:lang w:val="ru-RU"/>
              </w:rPr>
              <w:t>б</w:t>
            </w:r>
            <w:r w:rsidR="004C03BF" w:rsidRPr="00E22A4F">
              <w:rPr>
                <w:rFonts w:ascii="Times New Roman" w:hAnsi="Times New Roman"/>
                <w:color w:val="000000" w:themeColor="text1"/>
                <w:sz w:val="28"/>
                <w:szCs w:val="28"/>
                <w:lang w:val="ru-RU"/>
              </w:rPr>
              <w:t xml:space="preserve">) </w:t>
            </w:r>
            <w:r w:rsidR="004C03BF" w:rsidRPr="00E22A4F">
              <w:rPr>
                <w:rFonts w:ascii="Times New Roman" w:hAnsi="Times New Roman"/>
                <w:color w:val="000000" w:themeColor="text1"/>
                <w:sz w:val="28"/>
                <w:szCs w:val="28"/>
              </w:rPr>
              <w:t xml:space="preserve">списку осіб, смерть яких </w:t>
            </w:r>
            <w:r w:rsidR="00D413F4" w:rsidRPr="00E22A4F">
              <w:rPr>
                <w:rFonts w:ascii="Times New Roman" w:hAnsi="Times New Roman"/>
                <w:color w:val="000000" w:themeColor="text1"/>
                <w:sz w:val="28"/>
                <w:szCs w:val="28"/>
              </w:rPr>
              <w:t>пов’язана</w:t>
            </w:r>
            <w:r w:rsidR="004C03BF" w:rsidRPr="00E22A4F">
              <w:rPr>
                <w:rFonts w:ascii="Times New Roman" w:hAnsi="Times New Roman"/>
                <w:color w:val="000000" w:themeColor="text1"/>
                <w:sz w:val="28"/>
                <w:szCs w:val="28"/>
              </w:rPr>
              <w:t xml:space="preserve"> з участю в масових акціях громадського протесту, що відбулися у період з </w:t>
            </w:r>
            <w:r w:rsidR="008C1BFB">
              <w:rPr>
                <w:rFonts w:ascii="Times New Roman" w:hAnsi="Times New Roman"/>
                <w:color w:val="000000" w:themeColor="text1"/>
                <w:sz w:val="28"/>
                <w:szCs w:val="28"/>
              </w:rPr>
              <w:t>21 листопада 2013</w:t>
            </w:r>
            <w:r w:rsidR="004C03BF" w:rsidRPr="00E22A4F">
              <w:rPr>
                <w:rFonts w:ascii="Times New Roman" w:hAnsi="Times New Roman"/>
                <w:color w:val="000000" w:themeColor="text1"/>
                <w:sz w:val="28"/>
                <w:szCs w:val="28"/>
              </w:rPr>
              <w:t xml:space="preserve"> р. по 21 лютого 2014 р., затвердженому </w:t>
            </w:r>
            <w:proofErr w:type="spellStart"/>
            <w:r w:rsidR="004C03BF" w:rsidRPr="00E22A4F">
              <w:rPr>
                <w:rFonts w:ascii="Times New Roman" w:hAnsi="Times New Roman"/>
                <w:color w:val="000000" w:themeColor="text1"/>
                <w:sz w:val="28"/>
                <w:szCs w:val="28"/>
              </w:rPr>
              <w:t>Мінсоцполітики</w:t>
            </w:r>
            <w:proofErr w:type="spellEnd"/>
            <w:r w:rsidR="004C03BF" w:rsidRPr="00E22A4F">
              <w:rPr>
                <w:rFonts w:ascii="Times New Roman" w:hAnsi="Times New Roman"/>
                <w:color w:val="000000" w:themeColor="text1"/>
                <w:sz w:val="28"/>
                <w:szCs w:val="28"/>
              </w:rPr>
              <w:t>;</w:t>
            </w:r>
          </w:p>
          <w:p w:rsidR="005A13B8" w:rsidRPr="00F03CE4" w:rsidRDefault="004C03BF" w:rsidP="009B6E64">
            <w:pPr>
              <w:pStyle w:val="HTML"/>
              <w:shd w:val="clear" w:color="auto" w:fill="FFFFFF"/>
              <w:jc w:val="both"/>
              <w:rPr>
                <w:rFonts w:ascii="Times New Roman" w:hAnsi="Times New Roman"/>
                <w:sz w:val="28"/>
                <w:szCs w:val="28"/>
              </w:rPr>
            </w:pPr>
            <w:r w:rsidRPr="00F03CE4">
              <w:rPr>
                <w:rFonts w:ascii="Times New Roman" w:hAnsi="Times New Roman"/>
                <w:sz w:val="28"/>
                <w:szCs w:val="28"/>
              </w:rPr>
              <w:t xml:space="preserve"> </w:t>
            </w:r>
            <w:r w:rsidR="00E7109B" w:rsidRPr="00F03CE4">
              <w:rPr>
                <w:rFonts w:ascii="Times New Roman" w:hAnsi="Times New Roman"/>
                <w:sz w:val="28"/>
                <w:szCs w:val="28"/>
              </w:rPr>
              <w:t xml:space="preserve">    </w:t>
            </w:r>
            <w:r w:rsidR="00D04A86" w:rsidRPr="00F03CE4">
              <w:rPr>
                <w:rFonts w:ascii="Times New Roman" w:eastAsia="Lucida Sans Unicode" w:hAnsi="Times New Roman" w:cs="Times New Roman"/>
                <w:sz w:val="28"/>
                <w:szCs w:val="28"/>
                <w:lang w:eastAsia="ar-SA"/>
              </w:rPr>
              <w:t xml:space="preserve">Внутрішньо переміщені особи, визначені у підпункті 8 пункту 13 цих Правил, беруться на квартирний облік у населеному пункті в межах території обслуговування органу соціального захисту населення, в якому вони перебувають на обліку в Єдиній інформаційній базі даних про внутрішньо переміщених осіб незалежно від наявності </w:t>
            </w:r>
            <w:r w:rsidR="00D04A86" w:rsidRPr="00F03CE4">
              <w:rPr>
                <w:rFonts w:ascii="Times New Roman" w:eastAsia="Lucida Sans Unicode" w:hAnsi="Times New Roman" w:cs="Times New Roman"/>
                <w:sz w:val="28"/>
                <w:szCs w:val="28"/>
                <w:lang w:eastAsia="ar-SA"/>
              </w:rPr>
              <w:lastRenderedPageBreak/>
              <w:t xml:space="preserve">майнових прав чи прав власності на нерухоме майно, що розміщується на тимчасово окупованих територіях Автономної Республіки Крим та м. Севастополя, Донецької та Луганської областей, в населених пунктах, на території яких органи державної влади тимчасово не здійснюють свої повноваження, розташованих на лінії розмежування, або </w:t>
            </w:r>
            <w:bookmarkStart w:id="4" w:name="_Hlk199245322"/>
            <w:r w:rsidR="00D04A86" w:rsidRPr="00F03CE4">
              <w:rPr>
                <w:rFonts w:ascii="Times New Roman" w:eastAsia="Lucida Sans Unicode" w:hAnsi="Times New Roman" w:cs="Times New Roman"/>
                <w:sz w:val="28"/>
                <w:szCs w:val="28"/>
                <w:lang w:eastAsia="ar-SA"/>
              </w:rPr>
              <w:t>житло яких зруйноване чи стало непридатним для проживання внаслідок збройної агресії російської федерації</w:t>
            </w:r>
            <w:bookmarkEnd w:id="4"/>
            <w:r w:rsidR="00D04A86" w:rsidRPr="00F03CE4">
              <w:rPr>
                <w:rFonts w:ascii="Times New Roman" w:eastAsia="Lucida Sans Unicode" w:hAnsi="Times New Roman" w:cs="Times New Roman"/>
                <w:sz w:val="28"/>
                <w:szCs w:val="28"/>
                <w:lang w:eastAsia="ar-SA"/>
              </w:rPr>
              <w:t>, розташоване на території адміністративно-територіальної одиниці, на якій проводяться бойові дії</w:t>
            </w:r>
            <w:r w:rsidR="00D04A86" w:rsidRPr="00F03CE4">
              <w:rPr>
                <w:rFonts w:ascii="Times New Roman" w:hAnsi="Times New Roman"/>
                <w:sz w:val="28"/>
                <w:szCs w:val="28"/>
              </w:rPr>
              <w:t>.</w:t>
            </w:r>
            <w:r w:rsidR="00E7109B" w:rsidRPr="00F03CE4">
              <w:rPr>
                <w:rFonts w:ascii="Times New Roman" w:hAnsi="Times New Roman"/>
                <w:sz w:val="28"/>
                <w:szCs w:val="28"/>
              </w:rPr>
              <w:t xml:space="preserve"> </w:t>
            </w:r>
            <w:r w:rsidR="00AA07E7" w:rsidRPr="00F03CE4">
              <w:rPr>
                <w:rFonts w:ascii="Times New Roman" w:hAnsi="Times New Roman"/>
                <w:sz w:val="28"/>
                <w:szCs w:val="28"/>
              </w:rPr>
              <w:br/>
              <w:t xml:space="preserve">     </w:t>
            </w:r>
            <w:r w:rsidR="00E7109B" w:rsidRPr="00F03CE4">
              <w:rPr>
                <w:rFonts w:ascii="Times New Roman" w:hAnsi="Times New Roman"/>
                <w:sz w:val="28"/>
                <w:szCs w:val="28"/>
              </w:rPr>
              <w:t>У</w:t>
            </w:r>
            <w:r w:rsidRPr="00F03CE4">
              <w:rPr>
                <w:rFonts w:ascii="Times New Roman" w:hAnsi="Times New Roman"/>
                <w:sz w:val="28"/>
                <w:szCs w:val="28"/>
              </w:rPr>
              <w:t xml:space="preserve"> разі наявності житлового приміщення, яке зруйноване або стало непридатним для проживання внаслідок збройної агресії Російської Федерації</w:t>
            </w:r>
            <w:r w:rsidR="009B6E64" w:rsidRPr="00F03CE4">
              <w:rPr>
                <w:rFonts w:ascii="Times New Roman" w:hAnsi="Times New Roman"/>
                <w:sz w:val="28"/>
                <w:szCs w:val="28"/>
              </w:rPr>
              <w:t xml:space="preserve">, </w:t>
            </w:r>
            <w:r w:rsidRPr="00F03CE4">
              <w:rPr>
                <w:rFonts w:ascii="Times New Roman" w:hAnsi="Times New Roman"/>
                <w:sz w:val="28"/>
                <w:szCs w:val="28"/>
              </w:rPr>
              <w:t xml:space="preserve"> </w:t>
            </w:r>
            <w:r w:rsidR="009B6E64" w:rsidRPr="00F03CE4">
              <w:rPr>
                <w:rFonts w:ascii="Times New Roman" w:hAnsi="Times New Roman"/>
                <w:sz w:val="28"/>
                <w:szCs w:val="28"/>
              </w:rPr>
              <w:t xml:space="preserve">розташованого в інших регіонах, ніж тимчасово окуповані території у </w:t>
            </w:r>
            <w:r w:rsidRPr="00F03CE4">
              <w:rPr>
                <w:rFonts w:ascii="Times New Roman" w:hAnsi="Times New Roman"/>
                <w:sz w:val="28"/>
                <w:szCs w:val="28"/>
              </w:rPr>
              <w:t xml:space="preserve">Донецькій та Луганській областях, Автономній Республіці Крим і   </w:t>
            </w:r>
            <w:r w:rsidR="009B6E64" w:rsidRPr="00F03CE4">
              <w:rPr>
                <w:rFonts w:ascii="Times New Roman" w:hAnsi="Times New Roman"/>
                <w:sz w:val="28"/>
                <w:szCs w:val="28"/>
              </w:rPr>
              <w:br/>
            </w:r>
            <w:r w:rsidRPr="00F03CE4">
              <w:rPr>
                <w:rFonts w:ascii="Times New Roman" w:hAnsi="Times New Roman"/>
                <w:sz w:val="28"/>
                <w:szCs w:val="28"/>
              </w:rPr>
              <w:t>м.</w:t>
            </w:r>
            <w:r w:rsidR="009B6E64" w:rsidRPr="00F03CE4">
              <w:rPr>
                <w:rFonts w:ascii="Times New Roman" w:hAnsi="Times New Roman"/>
                <w:sz w:val="28"/>
                <w:szCs w:val="28"/>
              </w:rPr>
              <w:t xml:space="preserve"> </w:t>
            </w:r>
            <w:r w:rsidRPr="00F03CE4">
              <w:rPr>
                <w:rFonts w:ascii="Times New Roman" w:hAnsi="Times New Roman"/>
                <w:sz w:val="28"/>
                <w:szCs w:val="28"/>
              </w:rPr>
              <w:t xml:space="preserve">Севастополі, </w:t>
            </w:r>
            <w:r w:rsidR="009B6E64" w:rsidRPr="00F03CE4">
              <w:rPr>
                <w:rFonts w:ascii="Times New Roman" w:hAnsi="Times New Roman"/>
                <w:sz w:val="28"/>
                <w:szCs w:val="28"/>
              </w:rPr>
              <w:t xml:space="preserve">на території адміністративно-територіальної одиниці, на якій проводяться бойові дії, </w:t>
            </w:r>
            <w:r w:rsidRPr="00F03CE4">
              <w:rPr>
                <w:rFonts w:ascii="Times New Roman" w:hAnsi="Times New Roman"/>
                <w:sz w:val="28"/>
                <w:szCs w:val="28"/>
              </w:rPr>
              <w:t>додається копія</w:t>
            </w:r>
            <w:r w:rsidR="004272B0" w:rsidRPr="00F03CE4">
              <w:rPr>
                <w:rFonts w:ascii="Times New Roman" w:hAnsi="Times New Roman"/>
                <w:sz w:val="28"/>
                <w:szCs w:val="28"/>
              </w:rPr>
              <w:t xml:space="preserve"> відповідного</w:t>
            </w:r>
            <w:r w:rsidRPr="00F03CE4">
              <w:rPr>
                <w:rFonts w:ascii="Times New Roman" w:hAnsi="Times New Roman"/>
                <w:sz w:val="28"/>
                <w:szCs w:val="28"/>
              </w:rPr>
              <w:t xml:space="preserve"> </w:t>
            </w:r>
            <w:proofErr w:type="spellStart"/>
            <w:r w:rsidRPr="00F03CE4">
              <w:rPr>
                <w:rFonts w:ascii="Times New Roman" w:hAnsi="Times New Roman"/>
                <w:sz w:val="28"/>
                <w:szCs w:val="28"/>
              </w:rPr>
              <w:t>акта</w:t>
            </w:r>
            <w:proofErr w:type="spellEnd"/>
            <w:r w:rsidRPr="00F03CE4">
              <w:rPr>
                <w:rFonts w:ascii="Times New Roman" w:hAnsi="Times New Roman"/>
                <w:sz w:val="28"/>
                <w:szCs w:val="28"/>
              </w:rPr>
              <w:t xml:space="preserve"> обстеження технічного стану житлового приміщення (будинку, квартири), складеного </w:t>
            </w:r>
            <w:r w:rsidR="005A13B8" w:rsidRPr="00F03CE4">
              <w:rPr>
                <w:rFonts w:ascii="Times New Roman" w:hAnsi="Times New Roman"/>
                <w:sz w:val="28"/>
                <w:szCs w:val="28"/>
              </w:rPr>
              <w:t xml:space="preserve">в </w:t>
            </w:r>
            <w:r w:rsidR="005A13B8" w:rsidRPr="00F03CE4">
              <w:rPr>
                <w:rFonts w:ascii="Times New Roman" w:hAnsi="Times New Roman"/>
                <w:sz w:val="28"/>
                <w:szCs w:val="28"/>
              </w:rPr>
              <w:lastRenderedPageBreak/>
              <w:t>порядку, визначеному Кабінетом Міністрів України.</w:t>
            </w:r>
            <w:r w:rsidRPr="00F03CE4">
              <w:rPr>
                <w:rFonts w:ascii="Times New Roman" w:hAnsi="Times New Roman"/>
                <w:sz w:val="28"/>
                <w:szCs w:val="28"/>
              </w:rPr>
              <w:t xml:space="preserve"> </w:t>
            </w:r>
          </w:p>
          <w:p w:rsidR="004C03BF" w:rsidRPr="00E22A4F" w:rsidRDefault="004C03BF" w:rsidP="009B6E64">
            <w:pPr>
              <w:pStyle w:val="HTML"/>
              <w:shd w:val="clear" w:color="auto" w:fill="FFFFFF"/>
              <w:jc w:val="both"/>
              <w:rPr>
                <w:b/>
                <w:color w:val="000000" w:themeColor="text1"/>
                <w:sz w:val="28"/>
                <w:szCs w:val="28"/>
              </w:rPr>
            </w:pPr>
            <w:r w:rsidRPr="00D01CF0">
              <w:rPr>
                <w:rFonts w:ascii="Times New Roman" w:hAnsi="Times New Roman" w:cs="Times New Roman"/>
                <w:b/>
                <w:color w:val="000000" w:themeColor="text1"/>
                <w:sz w:val="28"/>
                <w:szCs w:val="28"/>
              </w:rPr>
              <w:t>При подачі копій документів обов’язкове пред’явлення їх оригіналів.</w:t>
            </w:r>
          </w:p>
        </w:tc>
      </w:tr>
      <w:tr w:rsidR="00E14340" w:rsidRPr="00C939E8" w:rsidTr="00D413F4">
        <w:trPr>
          <w:trHeight w:val="1980"/>
        </w:trPr>
        <w:tc>
          <w:tcPr>
            <w:tcW w:w="782" w:type="dxa"/>
          </w:tcPr>
          <w:p w:rsidR="00E14340" w:rsidRPr="00C939E8" w:rsidRDefault="00E14340" w:rsidP="00D413F4">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lastRenderedPageBreak/>
              <w:t>10.</w:t>
            </w:r>
          </w:p>
        </w:tc>
        <w:tc>
          <w:tcPr>
            <w:tcW w:w="3154" w:type="dxa"/>
            <w:gridSpan w:val="3"/>
          </w:tcPr>
          <w:p w:rsidR="00E14340" w:rsidRPr="00C939E8" w:rsidRDefault="00E14340" w:rsidP="00D413F4">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Порядок та спосіб подання документів, необхідних для отримання адміністративної послуги</w:t>
            </w:r>
          </w:p>
        </w:tc>
        <w:tc>
          <w:tcPr>
            <w:tcW w:w="11481" w:type="dxa"/>
            <w:gridSpan w:val="5"/>
          </w:tcPr>
          <w:p w:rsidR="00E14340" w:rsidRPr="00C939E8" w:rsidRDefault="00DD65CC" w:rsidP="00E7109B">
            <w:pPr>
              <w:tabs>
                <w:tab w:val="left" w:pos="720"/>
              </w:tabs>
              <w:ind w:left="2"/>
              <w:jc w:val="both"/>
              <w:outlineLvl w:val="0"/>
              <w:rPr>
                <w:rStyle w:val="HTML0"/>
                <w:rFonts w:ascii="Times New Roman" w:hAnsi="Times New Roman" w:cs="Times New Roman"/>
                <w:sz w:val="28"/>
                <w:szCs w:val="28"/>
                <w:lang w:val="uk-UA"/>
              </w:rPr>
            </w:pPr>
            <w:r>
              <w:rPr>
                <w:color w:val="000000"/>
                <w:sz w:val="28"/>
                <w:szCs w:val="28"/>
              </w:rPr>
              <w:t>Документи надаються суб’єктом звернення особисто або через уповноважену ним особу (з пред’явленням відповідного документа)</w:t>
            </w:r>
          </w:p>
        </w:tc>
      </w:tr>
      <w:tr w:rsidR="00D71DA4" w:rsidRPr="00C939E8" w:rsidTr="0073122D">
        <w:trPr>
          <w:trHeight w:val="1365"/>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w:t>
            </w:r>
          </w:p>
        </w:tc>
        <w:tc>
          <w:tcPr>
            <w:tcW w:w="3154" w:type="dxa"/>
            <w:gridSpan w:val="3"/>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8"/>
                <w:szCs w:val="28"/>
              </w:rPr>
            </w:pPr>
            <w:r w:rsidRPr="00C939E8">
              <w:rPr>
                <w:sz w:val="28"/>
                <w:szCs w:val="28"/>
              </w:rPr>
              <w:t>Платність (безоплатність) надання адміністративної послуги</w:t>
            </w:r>
          </w:p>
        </w:tc>
        <w:tc>
          <w:tcPr>
            <w:tcW w:w="11481" w:type="dxa"/>
            <w:gridSpan w:val="5"/>
            <w:vAlign w:val="center"/>
          </w:tcPr>
          <w:p w:rsidR="00D71DA4" w:rsidRPr="00C939E8" w:rsidRDefault="00C5427D" w:rsidP="0073122D">
            <w:pPr>
              <w:tabs>
                <w:tab w:val="left" w:pos="360"/>
                <w:tab w:val="num" w:pos="600"/>
              </w:tabs>
              <w:spacing w:line="360" w:lineRule="auto"/>
              <w:ind w:left="600" w:hanging="600"/>
              <w:jc w:val="center"/>
              <w:rPr>
                <w:sz w:val="28"/>
                <w:szCs w:val="28"/>
              </w:rPr>
            </w:pPr>
            <w:r w:rsidRPr="00C939E8">
              <w:rPr>
                <w:sz w:val="28"/>
                <w:szCs w:val="28"/>
              </w:rPr>
              <w:t>Б</w:t>
            </w:r>
            <w:r w:rsidR="00FE6BBB" w:rsidRPr="00C939E8">
              <w:rPr>
                <w:sz w:val="28"/>
                <w:szCs w:val="28"/>
              </w:rPr>
              <w:t>езоплатно</w:t>
            </w:r>
          </w:p>
        </w:tc>
      </w:tr>
      <w:tr w:rsidR="00D71DA4" w:rsidRPr="00C939E8" w:rsidTr="0058190E">
        <w:trPr>
          <w:trHeight w:val="383"/>
        </w:trPr>
        <w:tc>
          <w:tcPr>
            <w:tcW w:w="15417" w:type="dxa"/>
            <w:gridSpan w:val="9"/>
          </w:tcPr>
          <w:p w:rsidR="00D71DA4" w:rsidRPr="00C939E8" w:rsidRDefault="002032B2"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У разі платності</w:t>
            </w:r>
          </w:p>
        </w:tc>
      </w:tr>
      <w:tr w:rsidR="00D71DA4" w:rsidRPr="00C939E8" w:rsidTr="0058190E">
        <w:trPr>
          <w:trHeight w:val="1124"/>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11.1</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Нормативно-правові акти, на підставі яких стягується плата</w:t>
            </w:r>
          </w:p>
        </w:tc>
        <w:tc>
          <w:tcPr>
            <w:tcW w:w="11512" w:type="dxa"/>
            <w:gridSpan w:val="6"/>
            <w:vAlign w:val="center"/>
          </w:tcPr>
          <w:p w:rsidR="00D71DA4" w:rsidRPr="00C939E8" w:rsidRDefault="00C5427D" w:rsidP="00FE6BBB">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w:t>
            </w:r>
          </w:p>
        </w:tc>
      </w:tr>
      <w:tr w:rsidR="00D71DA4" w:rsidRPr="00C939E8" w:rsidTr="00EE2149">
        <w:trPr>
          <w:trHeight w:val="1297"/>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11.2.</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Розмір та порядок внесення плати (адміністративного збору) за платну адміністративну послугу</w:t>
            </w:r>
          </w:p>
        </w:tc>
        <w:tc>
          <w:tcPr>
            <w:tcW w:w="11512" w:type="dxa"/>
            <w:gridSpan w:val="6"/>
            <w:vAlign w:val="center"/>
          </w:tcPr>
          <w:p w:rsidR="00D71DA4" w:rsidRPr="00C939E8" w:rsidRDefault="00FE6BBB" w:rsidP="00FE6BBB">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w:t>
            </w:r>
          </w:p>
        </w:tc>
      </w:tr>
      <w:tr w:rsidR="00D71DA4" w:rsidRPr="00C939E8" w:rsidTr="0058190E">
        <w:trPr>
          <w:trHeight w:val="686"/>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lastRenderedPageBreak/>
              <w:t>11.3.</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Розрахунковий рахунок для внесення плати</w:t>
            </w:r>
          </w:p>
        </w:tc>
        <w:tc>
          <w:tcPr>
            <w:tcW w:w="11512" w:type="dxa"/>
            <w:gridSpan w:val="6"/>
            <w:vAlign w:val="center"/>
          </w:tcPr>
          <w:p w:rsidR="00D71DA4" w:rsidRPr="00C939E8" w:rsidRDefault="00E0343C" w:rsidP="00FE6BBB">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w:t>
            </w:r>
          </w:p>
        </w:tc>
      </w:tr>
      <w:tr w:rsidR="00D71DA4" w:rsidRPr="00C939E8" w:rsidTr="0058190E">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12.</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Строк надання адміністративної послуги</w:t>
            </w:r>
          </w:p>
        </w:tc>
        <w:tc>
          <w:tcPr>
            <w:tcW w:w="11512" w:type="dxa"/>
            <w:gridSpan w:val="6"/>
            <w:vAlign w:val="center"/>
          </w:tcPr>
          <w:p w:rsidR="0012651E" w:rsidRPr="004609B2" w:rsidRDefault="00D9554C" w:rsidP="009814E0">
            <w:pPr>
              <w:tabs>
                <w:tab w:val="left" w:pos="720"/>
              </w:tabs>
              <w:ind w:firstLine="2"/>
              <w:jc w:val="center"/>
              <w:outlineLvl w:val="0"/>
              <w:rPr>
                <w:rFonts w:cs="Tahoma"/>
                <w:sz w:val="28"/>
                <w:szCs w:val="28"/>
              </w:rPr>
            </w:pPr>
            <w:r w:rsidRPr="00C939E8">
              <w:rPr>
                <w:sz w:val="28"/>
                <w:szCs w:val="28"/>
              </w:rPr>
              <w:t>3</w:t>
            </w:r>
            <w:r w:rsidR="00FE6BBB" w:rsidRPr="00C939E8">
              <w:rPr>
                <w:sz w:val="28"/>
                <w:szCs w:val="28"/>
              </w:rPr>
              <w:t xml:space="preserve">0 </w:t>
            </w:r>
            <w:r w:rsidR="0097083B" w:rsidRPr="00C939E8">
              <w:rPr>
                <w:sz w:val="28"/>
                <w:szCs w:val="28"/>
              </w:rPr>
              <w:t>календарних</w:t>
            </w:r>
            <w:r w:rsidR="00FE6BBB" w:rsidRPr="00C939E8">
              <w:rPr>
                <w:sz w:val="28"/>
                <w:szCs w:val="28"/>
              </w:rPr>
              <w:t xml:space="preserve"> днів</w:t>
            </w:r>
          </w:p>
        </w:tc>
      </w:tr>
      <w:tr w:rsidR="00D71DA4" w:rsidRPr="00C939E8" w:rsidTr="0058190E">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13.</w:t>
            </w:r>
          </w:p>
        </w:tc>
        <w:tc>
          <w:tcPr>
            <w:tcW w:w="3123" w:type="dxa"/>
            <w:gridSpan w:val="2"/>
          </w:tcPr>
          <w:p w:rsidR="00D71DA4" w:rsidRPr="00753EC9"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color w:val="000000" w:themeColor="text1"/>
                <w:sz w:val="28"/>
                <w:szCs w:val="28"/>
              </w:rPr>
            </w:pPr>
            <w:r w:rsidRPr="00753EC9">
              <w:rPr>
                <w:color w:val="000000" w:themeColor="text1"/>
                <w:sz w:val="28"/>
                <w:szCs w:val="28"/>
              </w:rPr>
              <w:t>Перелік підстав для відмови у наданні адміністративної послуги</w:t>
            </w:r>
          </w:p>
        </w:tc>
        <w:tc>
          <w:tcPr>
            <w:tcW w:w="11512" w:type="dxa"/>
            <w:gridSpan w:val="6"/>
          </w:tcPr>
          <w:p w:rsidR="00C939E8" w:rsidRPr="00753EC9" w:rsidRDefault="00C939E8" w:rsidP="0030773F">
            <w:pPr>
              <w:pStyle w:val="a3"/>
              <w:numPr>
                <w:ilvl w:val="0"/>
                <w:numId w:val="8"/>
              </w:numPr>
              <w:ind w:left="206" w:hanging="218"/>
              <w:jc w:val="both"/>
              <w:rPr>
                <w:color w:val="000000" w:themeColor="text1"/>
                <w:sz w:val="28"/>
                <w:szCs w:val="28"/>
              </w:rPr>
            </w:pPr>
            <w:r w:rsidRPr="00753EC9">
              <w:rPr>
                <w:color w:val="000000" w:themeColor="text1"/>
                <w:sz w:val="28"/>
                <w:szCs w:val="28"/>
              </w:rPr>
              <w:t>Подання суб’єктом звернення неповного пакета документів.</w:t>
            </w:r>
          </w:p>
          <w:p w:rsidR="0073122D" w:rsidRPr="00753EC9" w:rsidRDefault="00C939E8" w:rsidP="0073122D">
            <w:pPr>
              <w:pStyle w:val="a3"/>
              <w:numPr>
                <w:ilvl w:val="0"/>
                <w:numId w:val="8"/>
              </w:numPr>
              <w:ind w:left="206" w:hanging="218"/>
              <w:jc w:val="both"/>
              <w:rPr>
                <w:color w:val="000000" w:themeColor="text1"/>
                <w:sz w:val="28"/>
                <w:szCs w:val="28"/>
              </w:rPr>
            </w:pPr>
            <w:r w:rsidRPr="00753EC9">
              <w:rPr>
                <w:color w:val="000000" w:themeColor="text1"/>
                <w:sz w:val="28"/>
                <w:szCs w:val="28"/>
              </w:rPr>
              <w:t xml:space="preserve">Виявлення в </w:t>
            </w:r>
            <w:r w:rsidR="00043418" w:rsidRPr="00753EC9">
              <w:rPr>
                <w:color w:val="000000" w:themeColor="text1"/>
                <w:sz w:val="28"/>
                <w:szCs w:val="28"/>
              </w:rPr>
              <w:t xml:space="preserve">поданих </w:t>
            </w:r>
            <w:r w:rsidRPr="00753EC9">
              <w:rPr>
                <w:color w:val="000000" w:themeColor="text1"/>
                <w:sz w:val="28"/>
                <w:szCs w:val="28"/>
              </w:rPr>
              <w:t>документах</w:t>
            </w:r>
            <w:r w:rsidR="00043418" w:rsidRPr="00753EC9">
              <w:rPr>
                <w:color w:val="000000" w:themeColor="text1"/>
                <w:sz w:val="28"/>
                <w:szCs w:val="28"/>
              </w:rPr>
              <w:t xml:space="preserve"> чи заяві</w:t>
            </w:r>
            <w:r w:rsidRPr="00753EC9">
              <w:rPr>
                <w:color w:val="000000" w:themeColor="text1"/>
                <w:sz w:val="28"/>
                <w:szCs w:val="28"/>
              </w:rPr>
              <w:t xml:space="preserve"> випра</w:t>
            </w:r>
            <w:r w:rsidR="006600B4" w:rsidRPr="00753EC9">
              <w:rPr>
                <w:color w:val="000000" w:themeColor="text1"/>
                <w:sz w:val="28"/>
                <w:szCs w:val="28"/>
              </w:rPr>
              <w:t>влень, недостовірних відомостей</w:t>
            </w:r>
            <w:r w:rsidRPr="00753EC9">
              <w:rPr>
                <w:color w:val="000000" w:themeColor="text1"/>
                <w:sz w:val="28"/>
                <w:szCs w:val="28"/>
              </w:rPr>
              <w:t xml:space="preserve"> або розбіжностей.</w:t>
            </w:r>
            <w:r w:rsidR="0073122D" w:rsidRPr="00753EC9">
              <w:rPr>
                <w:color w:val="000000" w:themeColor="text1"/>
                <w:sz w:val="28"/>
                <w:szCs w:val="28"/>
              </w:rPr>
              <w:t xml:space="preserve"> </w:t>
            </w:r>
          </w:p>
          <w:p w:rsidR="002E6CB1" w:rsidRDefault="006D67E0" w:rsidP="00753EC9">
            <w:pPr>
              <w:pStyle w:val="a3"/>
              <w:numPr>
                <w:ilvl w:val="0"/>
                <w:numId w:val="8"/>
              </w:numPr>
              <w:ind w:left="206" w:hanging="218"/>
              <w:jc w:val="both"/>
              <w:rPr>
                <w:color w:val="000000" w:themeColor="text1"/>
                <w:sz w:val="28"/>
                <w:szCs w:val="28"/>
              </w:rPr>
            </w:pPr>
            <w:r w:rsidRPr="00753EC9">
              <w:rPr>
                <w:color w:val="000000" w:themeColor="text1"/>
                <w:sz w:val="28"/>
                <w:szCs w:val="28"/>
              </w:rPr>
              <w:t>Проживання на території Боярської міської територіальної громади м</w:t>
            </w:r>
            <w:r w:rsidR="0073122D" w:rsidRPr="00753EC9">
              <w:rPr>
                <w:color w:val="000000" w:themeColor="text1"/>
                <w:sz w:val="28"/>
                <w:szCs w:val="28"/>
              </w:rPr>
              <w:t>енше трьох років</w:t>
            </w:r>
            <w:r w:rsidRPr="00753EC9">
              <w:rPr>
                <w:color w:val="000000" w:themeColor="text1"/>
                <w:sz w:val="28"/>
                <w:szCs w:val="28"/>
              </w:rPr>
              <w:t xml:space="preserve"> (</w:t>
            </w:r>
            <w:r w:rsidR="006D04EB" w:rsidRPr="00753EC9">
              <w:rPr>
                <w:color w:val="000000" w:themeColor="text1"/>
                <w:sz w:val="28"/>
                <w:szCs w:val="28"/>
              </w:rPr>
              <w:t xml:space="preserve">не </w:t>
            </w:r>
            <w:r w:rsidRPr="00753EC9">
              <w:rPr>
                <w:color w:val="000000" w:themeColor="text1"/>
                <w:sz w:val="28"/>
                <w:szCs w:val="28"/>
              </w:rPr>
              <w:t>застосовується до пільгових категорій).</w:t>
            </w:r>
          </w:p>
          <w:p w:rsidR="00FA536C" w:rsidRPr="00753EC9" w:rsidRDefault="00FA536C" w:rsidP="00753EC9">
            <w:pPr>
              <w:pStyle w:val="a3"/>
              <w:numPr>
                <w:ilvl w:val="0"/>
                <w:numId w:val="8"/>
              </w:numPr>
              <w:ind w:left="206" w:hanging="218"/>
              <w:jc w:val="both"/>
              <w:rPr>
                <w:color w:val="000000" w:themeColor="text1"/>
                <w:sz w:val="28"/>
                <w:szCs w:val="28"/>
              </w:rPr>
            </w:pPr>
            <w:r w:rsidRPr="00FA536C">
              <w:rPr>
                <w:color w:val="000000" w:themeColor="text1"/>
                <w:sz w:val="28"/>
                <w:szCs w:val="28"/>
              </w:rPr>
              <w:t>Подані документи не містять підстав для взяття на квартирний облік</w:t>
            </w:r>
            <w:r>
              <w:rPr>
                <w:color w:val="000000" w:themeColor="text1"/>
                <w:sz w:val="28"/>
                <w:szCs w:val="28"/>
              </w:rPr>
              <w:t>.</w:t>
            </w:r>
          </w:p>
        </w:tc>
      </w:tr>
      <w:tr w:rsidR="00D71DA4" w:rsidRPr="00C939E8" w:rsidTr="0058190E">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14.</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Результат надання адміністративної послуги</w:t>
            </w:r>
          </w:p>
        </w:tc>
        <w:tc>
          <w:tcPr>
            <w:tcW w:w="11512" w:type="dxa"/>
            <w:gridSpan w:val="6"/>
          </w:tcPr>
          <w:p w:rsidR="00B45D34" w:rsidRPr="00D8265D" w:rsidRDefault="004609B2" w:rsidP="001F153D">
            <w:pPr>
              <w:tabs>
                <w:tab w:val="left" w:pos="720"/>
              </w:tabs>
              <w:jc w:val="both"/>
              <w:rPr>
                <w:bCs/>
                <w:sz w:val="28"/>
                <w:szCs w:val="28"/>
              </w:rPr>
            </w:pPr>
            <w:r w:rsidRPr="002E6CB1">
              <w:rPr>
                <w:bCs/>
                <w:sz w:val="28"/>
                <w:szCs w:val="28"/>
              </w:rPr>
              <w:t>Рішення виконавчого комітету Боярської міської ради про взяття на облік громадян, які потребують поліпшення житлових умов</w:t>
            </w:r>
            <w:r w:rsidR="00D8265D">
              <w:rPr>
                <w:bCs/>
                <w:sz w:val="28"/>
                <w:szCs w:val="28"/>
              </w:rPr>
              <w:t>,</w:t>
            </w:r>
            <w:r w:rsidR="003A4414" w:rsidRPr="002E6CB1">
              <w:rPr>
                <w:bCs/>
                <w:sz w:val="28"/>
                <w:szCs w:val="28"/>
              </w:rPr>
              <w:t xml:space="preserve"> </w:t>
            </w:r>
            <w:r w:rsidR="00D413F4">
              <w:rPr>
                <w:color w:val="000000" w:themeColor="text1"/>
                <w:sz w:val="28"/>
                <w:szCs w:val="28"/>
              </w:rPr>
              <w:t>АБО</w:t>
            </w:r>
            <w:r w:rsidR="00D8265D" w:rsidRPr="0073122D">
              <w:rPr>
                <w:color w:val="000000" w:themeColor="text1"/>
                <w:sz w:val="28"/>
                <w:szCs w:val="28"/>
              </w:rPr>
              <w:t xml:space="preserve"> повідомлення про відмову</w:t>
            </w:r>
            <w:r w:rsidR="0001453E">
              <w:rPr>
                <w:color w:val="000000" w:themeColor="text1"/>
                <w:sz w:val="28"/>
                <w:szCs w:val="28"/>
              </w:rPr>
              <w:t xml:space="preserve"> </w:t>
            </w:r>
            <w:r w:rsidR="00D8265D" w:rsidRPr="0073122D">
              <w:rPr>
                <w:color w:val="000000" w:themeColor="text1"/>
                <w:sz w:val="28"/>
                <w:szCs w:val="28"/>
              </w:rPr>
              <w:t xml:space="preserve">у взятті </w:t>
            </w:r>
            <w:r w:rsidR="0073122D" w:rsidRPr="0073122D">
              <w:rPr>
                <w:color w:val="000000" w:themeColor="text1"/>
                <w:sz w:val="28"/>
                <w:szCs w:val="28"/>
              </w:rPr>
              <w:t xml:space="preserve">на </w:t>
            </w:r>
            <w:r w:rsidR="00D8265D" w:rsidRPr="0073122D">
              <w:rPr>
                <w:color w:val="000000" w:themeColor="text1"/>
                <w:sz w:val="28"/>
                <w:szCs w:val="28"/>
              </w:rPr>
              <w:t xml:space="preserve">квартирний облік </w:t>
            </w:r>
            <w:r w:rsidR="0073122D" w:rsidRPr="0073122D">
              <w:rPr>
                <w:bCs/>
                <w:color w:val="000000" w:themeColor="text1"/>
                <w:sz w:val="28"/>
                <w:szCs w:val="28"/>
              </w:rPr>
              <w:t>громадян, які потребують поліпшення житлових умов</w:t>
            </w:r>
            <w:r w:rsidR="006E3BAB">
              <w:rPr>
                <w:bCs/>
                <w:color w:val="000000" w:themeColor="text1"/>
                <w:sz w:val="28"/>
                <w:szCs w:val="28"/>
              </w:rPr>
              <w:t>.</w:t>
            </w:r>
          </w:p>
        </w:tc>
      </w:tr>
      <w:tr w:rsidR="00D71DA4" w:rsidRPr="00C939E8" w:rsidTr="0058190E">
        <w:trPr>
          <w:trHeight w:val="70"/>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jc w:val="center"/>
              <w:rPr>
                <w:sz w:val="28"/>
                <w:szCs w:val="28"/>
              </w:rPr>
            </w:pPr>
            <w:r w:rsidRPr="00C939E8">
              <w:rPr>
                <w:sz w:val="28"/>
                <w:szCs w:val="28"/>
              </w:rPr>
              <w:t>15.</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rPr>
                <w:sz w:val="28"/>
                <w:szCs w:val="28"/>
              </w:rPr>
            </w:pPr>
            <w:r w:rsidRPr="00C939E8">
              <w:rPr>
                <w:sz w:val="28"/>
                <w:szCs w:val="28"/>
              </w:rPr>
              <w:t>Способи отримання відповіді (результату)</w:t>
            </w:r>
          </w:p>
        </w:tc>
        <w:tc>
          <w:tcPr>
            <w:tcW w:w="11512" w:type="dxa"/>
            <w:gridSpan w:val="6"/>
          </w:tcPr>
          <w:p w:rsidR="00EE26C8" w:rsidRPr="00DF0C4B" w:rsidRDefault="00D9554C" w:rsidP="00DF0C4B">
            <w:pPr>
              <w:pStyle w:val="a3"/>
              <w:tabs>
                <w:tab w:val="left" w:pos="720"/>
              </w:tabs>
              <w:ind w:left="2"/>
              <w:jc w:val="both"/>
              <w:outlineLvl w:val="0"/>
              <w:rPr>
                <w:sz w:val="28"/>
                <w:szCs w:val="28"/>
              </w:rPr>
            </w:pPr>
            <w:r w:rsidRPr="00C939E8">
              <w:rPr>
                <w:sz w:val="28"/>
                <w:szCs w:val="28"/>
              </w:rPr>
              <w:t>Особисто заявником або представником за дорученням</w:t>
            </w:r>
            <w:r w:rsidR="005B4FF1">
              <w:rPr>
                <w:sz w:val="28"/>
                <w:szCs w:val="28"/>
              </w:rPr>
              <w:t xml:space="preserve"> у адміністратора ЦНАП</w:t>
            </w:r>
            <w:r w:rsidR="00D8265D">
              <w:rPr>
                <w:sz w:val="28"/>
                <w:szCs w:val="28"/>
              </w:rPr>
              <w:t>.</w:t>
            </w:r>
          </w:p>
        </w:tc>
      </w:tr>
    </w:tbl>
    <w:p w:rsidR="006E1AF1" w:rsidRPr="00C939E8" w:rsidRDefault="006E1AF1" w:rsidP="006E1AF1">
      <w:pPr>
        <w:ind w:left="-142"/>
        <w:jc w:val="both"/>
        <w:rPr>
          <w:sz w:val="28"/>
          <w:szCs w:val="28"/>
        </w:rPr>
      </w:pPr>
    </w:p>
    <w:p w:rsidR="006E1AF1" w:rsidRPr="00C939E8" w:rsidRDefault="00750A4C" w:rsidP="00750A4C">
      <w:pPr>
        <w:ind w:left="-142"/>
        <w:rPr>
          <w:sz w:val="28"/>
          <w:szCs w:val="28"/>
        </w:rPr>
      </w:pPr>
      <w:r>
        <w:rPr>
          <w:b/>
          <w:sz w:val="28"/>
          <w:szCs w:val="28"/>
        </w:rPr>
        <w:t xml:space="preserve">         </w:t>
      </w:r>
      <w:r w:rsidR="00C939E8" w:rsidRPr="00C939E8">
        <w:rPr>
          <w:b/>
          <w:sz w:val="28"/>
          <w:szCs w:val="28"/>
        </w:rPr>
        <w:t>Керуюча справами</w:t>
      </w:r>
      <w:r w:rsidR="00C939E8" w:rsidRPr="00C939E8">
        <w:rPr>
          <w:b/>
          <w:sz w:val="28"/>
          <w:szCs w:val="28"/>
        </w:rPr>
        <w:tab/>
      </w:r>
      <w:r w:rsidR="00C939E8" w:rsidRPr="00C939E8">
        <w:rPr>
          <w:b/>
          <w:sz w:val="28"/>
          <w:szCs w:val="28"/>
        </w:rPr>
        <w:tab/>
      </w:r>
      <w:r w:rsidR="00C939E8" w:rsidRPr="00C939E8">
        <w:rPr>
          <w:b/>
          <w:sz w:val="28"/>
          <w:szCs w:val="28"/>
        </w:rPr>
        <w:tab/>
      </w:r>
      <w:r w:rsidR="00C939E8" w:rsidRPr="00C939E8">
        <w:rPr>
          <w:b/>
          <w:sz w:val="28"/>
          <w:szCs w:val="28"/>
        </w:rPr>
        <w:tab/>
        <w:t xml:space="preserve">         </w:t>
      </w:r>
      <w:r>
        <w:rPr>
          <w:b/>
          <w:sz w:val="28"/>
          <w:szCs w:val="28"/>
        </w:rPr>
        <w:t xml:space="preserve">                                                                              </w:t>
      </w:r>
      <w:r w:rsidR="00C939E8" w:rsidRPr="00C939E8">
        <w:rPr>
          <w:b/>
          <w:sz w:val="28"/>
          <w:szCs w:val="28"/>
        </w:rPr>
        <w:t xml:space="preserve"> Ганна САЛАМАТІНА</w:t>
      </w:r>
    </w:p>
    <w:p w:rsidR="00A10156" w:rsidRDefault="006E1AF1" w:rsidP="00A10156">
      <w:pPr>
        <w:ind w:left="10773"/>
        <w:rPr>
          <w:sz w:val="28"/>
          <w:szCs w:val="28"/>
        </w:rPr>
        <w:sectPr w:rsidR="00A10156" w:rsidSect="00BA5F8F">
          <w:headerReference w:type="default" r:id="rId8"/>
          <w:headerReference w:type="first" r:id="rId9"/>
          <w:pgSz w:w="16838" w:h="11906" w:orient="landscape"/>
          <w:pgMar w:top="426" w:right="851" w:bottom="993" w:left="851" w:header="567" w:footer="0" w:gutter="0"/>
          <w:cols w:space="708"/>
          <w:titlePg/>
          <w:docGrid w:linePitch="360"/>
        </w:sectPr>
      </w:pPr>
      <w:r w:rsidRPr="00C939E8">
        <w:rPr>
          <w:sz w:val="28"/>
          <w:szCs w:val="28"/>
        </w:rPr>
        <w:br w:type="page"/>
      </w:r>
    </w:p>
    <w:p w:rsidR="00937681" w:rsidRDefault="00937681" w:rsidP="00937681">
      <w:pPr>
        <w:shd w:val="clear" w:color="auto" w:fill="FFFFFF"/>
        <w:ind w:firstLine="5103"/>
        <w:jc w:val="right"/>
      </w:pPr>
      <w:r>
        <w:lastRenderedPageBreak/>
        <w:t>Додаток 1.</w:t>
      </w:r>
    </w:p>
    <w:p w:rsidR="00DB5268" w:rsidRPr="00580AEA" w:rsidRDefault="00DB5268" w:rsidP="00DB5268">
      <w:pPr>
        <w:shd w:val="clear" w:color="auto" w:fill="FFFFFF"/>
        <w:ind w:firstLine="5103"/>
      </w:pPr>
      <w:r w:rsidRPr="00580AEA">
        <w:t>Міському голові</w:t>
      </w:r>
    </w:p>
    <w:p w:rsidR="00DB5268" w:rsidRPr="00580AEA" w:rsidRDefault="00DB5268" w:rsidP="00DB5268">
      <w:pPr>
        <w:shd w:val="clear" w:color="auto" w:fill="FFFFFF"/>
        <w:ind w:left="5103"/>
      </w:pPr>
      <w:r w:rsidRPr="00580AEA">
        <w:t>_____________________________________</w:t>
      </w:r>
      <w:r>
        <w:t>_</w:t>
      </w:r>
    </w:p>
    <w:p w:rsidR="00DB5268" w:rsidRPr="00580AEA" w:rsidRDefault="00DB5268" w:rsidP="00DB5268">
      <w:pPr>
        <w:shd w:val="clear" w:color="auto" w:fill="FFFFFF"/>
        <w:ind w:left="5103"/>
        <w:jc w:val="center"/>
        <w:rPr>
          <w:sz w:val="28"/>
          <w:szCs w:val="28"/>
          <w:vertAlign w:val="superscript"/>
        </w:rPr>
      </w:pPr>
      <w:r w:rsidRPr="00580AEA">
        <w:rPr>
          <w:sz w:val="28"/>
          <w:szCs w:val="28"/>
          <w:vertAlign w:val="superscript"/>
        </w:rPr>
        <w:t>(П.І.Б. міського голови)</w:t>
      </w:r>
    </w:p>
    <w:p w:rsidR="00DB5268" w:rsidRPr="00580AEA" w:rsidRDefault="00DB5268" w:rsidP="00DB5268">
      <w:pPr>
        <w:shd w:val="clear" w:color="auto" w:fill="FFFFFF"/>
        <w:ind w:left="5103"/>
        <w:jc w:val="both"/>
      </w:pPr>
      <w:r w:rsidRPr="00580AEA">
        <w:t>_____________________________________</w:t>
      </w:r>
      <w:r>
        <w:t>_</w:t>
      </w:r>
    </w:p>
    <w:p w:rsidR="00DB5268" w:rsidRPr="00580AEA" w:rsidRDefault="00DB5268" w:rsidP="00DB5268">
      <w:pPr>
        <w:shd w:val="clear" w:color="auto" w:fill="FFFFFF"/>
        <w:ind w:left="5103"/>
        <w:jc w:val="center"/>
        <w:rPr>
          <w:vertAlign w:val="superscript"/>
        </w:rPr>
      </w:pPr>
      <w:r w:rsidRPr="00580AEA">
        <w:rPr>
          <w:vertAlign w:val="superscript"/>
        </w:rPr>
        <w:t>(П.І.Б.  та адреса проживання заявника)</w:t>
      </w:r>
    </w:p>
    <w:p w:rsidR="00DB5268" w:rsidRPr="00580AEA" w:rsidRDefault="00DB5268" w:rsidP="00DB5268">
      <w:pPr>
        <w:shd w:val="clear" w:color="auto" w:fill="FFFFFF"/>
        <w:ind w:left="5103"/>
        <w:jc w:val="both"/>
      </w:pPr>
      <w:r w:rsidRPr="00580AEA">
        <w:t>__________________________________________________________________________</w:t>
      </w:r>
      <w:r>
        <w:t>__</w:t>
      </w:r>
    </w:p>
    <w:p w:rsidR="00DB5268" w:rsidRPr="00580AEA" w:rsidRDefault="00DB5268" w:rsidP="00DB5268">
      <w:r w:rsidRPr="00580AEA">
        <w:t xml:space="preserve">                                                                                     </w:t>
      </w:r>
      <w:proofErr w:type="spellStart"/>
      <w:r w:rsidRPr="00580AEA">
        <w:t>тел</w:t>
      </w:r>
      <w:proofErr w:type="spellEnd"/>
      <w:r w:rsidRPr="00580AEA">
        <w:t>. __________________________________</w:t>
      </w:r>
    </w:p>
    <w:p w:rsidR="00DB5268" w:rsidRPr="00994DCF" w:rsidRDefault="00DB5268" w:rsidP="00DB5268">
      <w:pPr>
        <w:ind w:left="4248" w:firstLine="708"/>
        <w:jc w:val="center"/>
        <w:rPr>
          <w:i/>
          <w:sz w:val="18"/>
          <w:szCs w:val="18"/>
        </w:rPr>
      </w:pPr>
      <w:r w:rsidRPr="00994DCF">
        <w:rPr>
          <w:i/>
          <w:sz w:val="18"/>
          <w:szCs w:val="18"/>
        </w:rPr>
        <w:t xml:space="preserve"> (</w:t>
      </w:r>
      <w:proofErr w:type="spellStart"/>
      <w:r w:rsidRPr="00994DCF">
        <w:rPr>
          <w:i/>
          <w:sz w:val="18"/>
          <w:szCs w:val="18"/>
        </w:rPr>
        <w:t>конт</w:t>
      </w:r>
      <w:proofErr w:type="spellEnd"/>
      <w:r w:rsidRPr="00994DCF">
        <w:rPr>
          <w:i/>
          <w:sz w:val="18"/>
          <w:szCs w:val="18"/>
        </w:rPr>
        <w:t>. телефон)</w:t>
      </w:r>
    </w:p>
    <w:p w:rsidR="00DB5268" w:rsidRPr="00BD768E" w:rsidRDefault="00DB5268" w:rsidP="00DB5268">
      <w:pPr>
        <w:ind w:left="5220"/>
        <w:jc w:val="center"/>
        <w:rPr>
          <w:i/>
          <w:sz w:val="12"/>
          <w:szCs w:val="18"/>
        </w:rPr>
      </w:pPr>
    </w:p>
    <w:p w:rsidR="00DB5268" w:rsidRPr="009B5977" w:rsidRDefault="00DB5268" w:rsidP="00DB5268">
      <w:pPr>
        <w:jc w:val="center"/>
        <w:rPr>
          <w:b/>
          <w:sz w:val="28"/>
          <w:szCs w:val="28"/>
        </w:rPr>
      </w:pPr>
      <w:r w:rsidRPr="009B5977">
        <w:rPr>
          <w:b/>
          <w:sz w:val="28"/>
          <w:szCs w:val="28"/>
        </w:rPr>
        <w:t>ЗАЯВА</w:t>
      </w:r>
    </w:p>
    <w:p w:rsidR="00DB5268" w:rsidRPr="009B5977" w:rsidRDefault="00DB5268" w:rsidP="00DB5268">
      <w:pPr>
        <w:jc w:val="center"/>
        <w:rPr>
          <w:b/>
          <w:sz w:val="28"/>
          <w:szCs w:val="28"/>
        </w:rPr>
      </w:pPr>
      <w:r w:rsidRPr="009B5977">
        <w:rPr>
          <w:b/>
          <w:sz w:val="28"/>
          <w:szCs w:val="28"/>
        </w:rPr>
        <w:t xml:space="preserve">про </w:t>
      </w:r>
      <w:r>
        <w:rPr>
          <w:b/>
          <w:sz w:val="28"/>
          <w:szCs w:val="28"/>
        </w:rPr>
        <w:t>взяття на</w:t>
      </w:r>
      <w:r w:rsidRPr="009B5977">
        <w:rPr>
          <w:b/>
          <w:sz w:val="28"/>
          <w:szCs w:val="28"/>
        </w:rPr>
        <w:t xml:space="preserve"> квартирн</w:t>
      </w:r>
      <w:r>
        <w:rPr>
          <w:b/>
          <w:sz w:val="28"/>
          <w:szCs w:val="28"/>
        </w:rPr>
        <w:t>ий</w:t>
      </w:r>
      <w:r w:rsidRPr="009B5977">
        <w:rPr>
          <w:b/>
          <w:sz w:val="28"/>
          <w:szCs w:val="28"/>
        </w:rPr>
        <w:t xml:space="preserve"> облік</w:t>
      </w:r>
    </w:p>
    <w:p w:rsidR="00DB5268" w:rsidRDefault="00DB5268" w:rsidP="00DB5268">
      <w:pPr>
        <w:autoSpaceDE w:val="0"/>
        <w:autoSpaceDN w:val="0"/>
        <w:adjustRightInd w:val="0"/>
        <w:ind w:firstLine="284"/>
        <w:jc w:val="both"/>
      </w:pPr>
      <w:r w:rsidRPr="00482459">
        <w:t xml:space="preserve">Прошу зарахувати мене </w:t>
      </w:r>
      <w:r>
        <w:t xml:space="preserve">_____________ </w:t>
      </w:r>
      <w:r w:rsidRPr="00482459">
        <w:t xml:space="preserve">на квартирний </w:t>
      </w:r>
      <w:r w:rsidR="00D66B31">
        <w:t xml:space="preserve"> </w:t>
      </w:r>
      <w:r w:rsidRPr="00482459">
        <w:t xml:space="preserve">облік </w:t>
      </w:r>
      <w:r w:rsidR="00D66B31">
        <w:t xml:space="preserve"> </w:t>
      </w:r>
      <w:r w:rsidRPr="00482459">
        <w:t xml:space="preserve">при </w:t>
      </w:r>
      <w:r w:rsidR="00D66B31">
        <w:t xml:space="preserve"> </w:t>
      </w:r>
      <w:r w:rsidRPr="00482459">
        <w:t>виконавчому</w:t>
      </w:r>
      <w:r w:rsidR="00D66B31">
        <w:t xml:space="preserve"> </w:t>
      </w:r>
      <w:r w:rsidRPr="00482459">
        <w:t xml:space="preserve"> комітеті </w:t>
      </w:r>
    </w:p>
    <w:p w:rsidR="00DB5268" w:rsidRPr="00744591" w:rsidRDefault="00DB5268" w:rsidP="00DB5268">
      <w:pPr>
        <w:autoSpaceDE w:val="0"/>
        <w:autoSpaceDN w:val="0"/>
        <w:adjustRightInd w:val="0"/>
        <w:ind w:left="2124" w:firstLine="708"/>
        <w:jc w:val="both"/>
        <w:rPr>
          <w:sz w:val="16"/>
          <w:szCs w:val="16"/>
        </w:rPr>
      </w:pPr>
      <w:r>
        <w:rPr>
          <w:sz w:val="16"/>
          <w:szCs w:val="16"/>
        </w:rPr>
        <w:t xml:space="preserve"> </w:t>
      </w:r>
      <w:r w:rsidRPr="00744591">
        <w:rPr>
          <w:sz w:val="16"/>
          <w:szCs w:val="16"/>
        </w:rPr>
        <w:t xml:space="preserve">   (з сім’єю</w:t>
      </w:r>
      <w:r>
        <w:rPr>
          <w:sz w:val="16"/>
          <w:szCs w:val="16"/>
        </w:rPr>
        <w:t>/одного</w:t>
      </w:r>
      <w:r w:rsidRPr="00744591">
        <w:rPr>
          <w:sz w:val="16"/>
          <w:szCs w:val="16"/>
        </w:rPr>
        <w:t>)</w:t>
      </w:r>
    </w:p>
    <w:p w:rsidR="00DB5268" w:rsidRPr="00482459" w:rsidRDefault="00DB5268" w:rsidP="00DB5268">
      <w:pPr>
        <w:autoSpaceDE w:val="0"/>
        <w:autoSpaceDN w:val="0"/>
        <w:adjustRightInd w:val="0"/>
        <w:jc w:val="both"/>
      </w:pPr>
      <w:r w:rsidRPr="00482459">
        <w:t>Боярської міської ради для поліпшення житлових умов.</w:t>
      </w:r>
      <w:r w:rsidRPr="00744591">
        <w:t xml:space="preserve"> </w:t>
      </w:r>
    </w:p>
    <w:p w:rsidR="00DB5268" w:rsidRPr="00BD768E" w:rsidRDefault="00DB5268" w:rsidP="00DB5268">
      <w:pPr>
        <w:autoSpaceDE w:val="0"/>
        <w:autoSpaceDN w:val="0"/>
        <w:adjustRightInd w:val="0"/>
        <w:jc w:val="both"/>
        <w:rPr>
          <w:sz w:val="18"/>
        </w:rPr>
      </w:pPr>
    </w:p>
    <w:p w:rsidR="00DB5268" w:rsidRPr="00482459" w:rsidRDefault="00471D61" w:rsidP="00DB5268">
      <w:pPr>
        <w:autoSpaceDE w:val="0"/>
        <w:autoSpaceDN w:val="0"/>
        <w:adjustRightInd w:val="0"/>
        <w:ind w:firstLine="284"/>
        <w:jc w:val="both"/>
      </w:pPr>
      <w:r>
        <w:t>Про себе повідомляю таке</w:t>
      </w:r>
      <w:r w:rsidR="00DB5268" w:rsidRPr="00482459">
        <w:t>:</w:t>
      </w:r>
    </w:p>
    <w:p w:rsidR="00DB5268" w:rsidRPr="00482459" w:rsidRDefault="00DB5268" w:rsidP="00DB5268">
      <w:pPr>
        <w:autoSpaceDE w:val="0"/>
        <w:autoSpaceDN w:val="0"/>
        <w:adjustRightInd w:val="0"/>
        <w:jc w:val="both"/>
      </w:pPr>
      <w:r w:rsidRPr="00482459">
        <w:t>1. Місце роботи __________________________________________________________________</w:t>
      </w:r>
    </w:p>
    <w:p w:rsidR="00DB5268" w:rsidRPr="00482459" w:rsidRDefault="00DB5268" w:rsidP="00DB5268">
      <w:pPr>
        <w:autoSpaceDE w:val="0"/>
        <w:autoSpaceDN w:val="0"/>
        <w:adjustRightInd w:val="0"/>
        <w:jc w:val="both"/>
      </w:pPr>
      <w:r w:rsidRPr="00482459">
        <w:t>2. З якого часу працюю на підприємстві_____________________________________________</w:t>
      </w:r>
    </w:p>
    <w:p w:rsidR="00DB5268" w:rsidRPr="00482459" w:rsidRDefault="00DB5268" w:rsidP="00DB5268">
      <w:pPr>
        <w:autoSpaceDE w:val="0"/>
        <w:autoSpaceDN w:val="0"/>
        <w:adjustRightInd w:val="0"/>
        <w:jc w:val="both"/>
      </w:pPr>
      <w:r w:rsidRPr="00482459">
        <w:t>3. Займана посада ________________________________________________________________</w:t>
      </w:r>
    </w:p>
    <w:p w:rsidR="00DB5268" w:rsidRPr="00482459" w:rsidRDefault="00DB5268" w:rsidP="00DB5268">
      <w:pPr>
        <w:autoSpaceDE w:val="0"/>
        <w:autoSpaceDN w:val="0"/>
        <w:adjustRightInd w:val="0"/>
        <w:jc w:val="both"/>
      </w:pPr>
      <w:r w:rsidRPr="00482459">
        <w:t>4. Адреса</w:t>
      </w:r>
      <w:r w:rsidR="00471D61">
        <w:t xml:space="preserve"> місця проживання та реєстрації</w:t>
      </w:r>
      <w:r w:rsidRPr="00482459">
        <w:t>____________________________________________</w:t>
      </w:r>
    </w:p>
    <w:p w:rsidR="00DB5268" w:rsidRPr="00482459" w:rsidRDefault="00DB5268" w:rsidP="00DB5268">
      <w:pPr>
        <w:autoSpaceDE w:val="0"/>
        <w:autoSpaceDN w:val="0"/>
        <w:adjustRightInd w:val="0"/>
        <w:jc w:val="both"/>
      </w:pPr>
      <w:r w:rsidRPr="00482459">
        <w:t>________________________________________________________________________________</w:t>
      </w:r>
    </w:p>
    <w:p w:rsidR="00DB5268" w:rsidRPr="00482459" w:rsidRDefault="00DB5268" w:rsidP="00DB5268">
      <w:pPr>
        <w:autoSpaceDE w:val="0"/>
        <w:autoSpaceDN w:val="0"/>
        <w:adjustRightInd w:val="0"/>
        <w:jc w:val="both"/>
      </w:pPr>
      <w:r w:rsidRPr="00482459">
        <w:t>5. Займана площа на даний час: к-ть кімнат _____________</w:t>
      </w:r>
      <w:r w:rsidR="00FA536C">
        <w:t xml:space="preserve"> </w:t>
      </w:r>
      <w:proofErr w:type="spellStart"/>
      <w:r w:rsidRPr="00482459">
        <w:t>жил.пл</w:t>
      </w:r>
      <w:proofErr w:type="spellEnd"/>
      <w:r w:rsidRPr="00482459">
        <w:t xml:space="preserve">.________ </w:t>
      </w:r>
      <w:proofErr w:type="spellStart"/>
      <w:r w:rsidRPr="00482459">
        <w:t>кв</w:t>
      </w:r>
      <w:proofErr w:type="spellEnd"/>
      <w:r w:rsidRPr="00482459">
        <w:t xml:space="preserve">. м, загальна </w:t>
      </w:r>
      <w:proofErr w:type="spellStart"/>
      <w:r w:rsidRPr="00482459">
        <w:t>пл</w:t>
      </w:r>
      <w:proofErr w:type="spellEnd"/>
      <w:r w:rsidRPr="00482459">
        <w:t xml:space="preserve">. _________ </w:t>
      </w:r>
      <w:proofErr w:type="spellStart"/>
      <w:r w:rsidRPr="00482459">
        <w:t>кв</w:t>
      </w:r>
      <w:proofErr w:type="spellEnd"/>
      <w:r w:rsidRPr="00482459">
        <w:t xml:space="preserve">. м з кухнею  (без кухні), з комунальними вигодами (без </w:t>
      </w:r>
      <w:proofErr w:type="spellStart"/>
      <w:r w:rsidRPr="00482459">
        <w:t>вигод</w:t>
      </w:r>
      <w:proofErr w:type="spellEnd"/>
      <w:r w:rsidRPr="00482459">
        <w:t>).</w:t>
      </w:r>
    </w:p>
    <w:p w:rsidR="00DB5268" w:rsidRPr="00482459" w:rsidRDefault="00DB5268" w:rsidP="00DB5268">
      <w:pPr>
        <w:autoSpaceDE w:val="0"/>
        <w:autoSpaceDN w:val="0"/>
        <w:adjustRightInd w:val="0"/>
        <w:jc w:val="both"/>
      </w:pPr>
      <w:r w:rsidRPr="00482459">
        <w:t>6. На правах кого проживаю _______________________________________________________</w:t>
      </w:r>
    </w:p>
    <w:p w:rsidR="00DB5268" w:rsidRPr="00482459" w:rsidRDefault="00DB5268" w:rsidP="00DB5268">
      <w:pPr>
        <w:pStyle w:val="HTML"/>
        <w:jc w:val="both"/>
        <w:rPr>
          <w:rFonts w:ascii="Times New Roman" w:hAnsi="Times New Roman"/>
          <w:color w:val="E36C0A"/>
        </w:rPr>
      </w:pPr>
      <w:r w:rsidRPr="00482459">
        <w:rPr>
          <w:rFonts w:ascii="Times New Roman" w:hAnsi="Times New Roman"/>
        </w:rPr>
        <w:t xml:space="preserve">                                                                               (наймач, піднаймач, власник будинку, квартири)</w:t>
      </w:r>
    </w:p>
    <w:p w:rsidR="00DB5268" w:rsidRPr="00482459" w:rsidRDefault="00DB5268" w:rsidP="00DB5268">
      <w:pPr>
        <w:autoSpaceDE w:val="0"/>
        <w:autoSpaceDN w:val="0"/>
        <w:adjustRightInd w:val="0"/>
        <w:jc w:val="both"/>
      </w:pPr>
      <w:r w:rsidRPr="00482459">
        <w:t>7. Квартира /будинок/ належить ____________________________________________________</w:t>
      </w:r>
    </w:p>
    <w:p w:rsidR="00DB5268" w:rsidRPr="00482459" w:rsidRDefault="00DB5268" w:rsidP="00DB5268">
      <w:pPr>
        <w:autoSpaceDE w:val="0"/>
        <w:autoSpaceDN w:val="0"/>
        <w:adjustRightInd w:val="0"/>
        <w:jc w:val="both"/>
        <w:rPr>
          <w:sz w:val="20"/>
          <w:szCs w:val="20"/>
        </w:rPr>
      </w:pPr>
      <w:r w:rsidRPr="00482459">
        <w:rPr>
          <w:sz w:val="20"/>
          <w:szCs w:val="20"/>
        </w:rPr>
        <w:t xml:space="preserve">                                                                                                       (приватній особі, ЖЕК, ЖБК)</w:t>
      </w:r>
    </w:p>
    <w:p w:rsidR="00DB5268" w:rsidRPr="0065651A" w:rsidRDefault="00DB5268" w:rsidP="00DB5268">
      <w:pPr>
        <w:autoSpaceDE w:val="0"/>
        <w:autoSpaceDN w:val="0"/>
        <w:adjustRightInd w:val="0"/>
        <w:jc w:val="both"/>
      </w:pPr>
      <w:r w:rsidRPr="00482459">
        <w:t xml:space="preserve">8. Наявність власності </w:t>
      </w:r>
      <w:r>
        <w:t>у всіх осіб, які беруться на квартирний облік (вказати: власника,</w:t>
      </w:r>
      <w:r w:rsidRPr="00482459">
        <w:t xml:space="preserve"> адресу, жил. пл.</w:t>
      </w:r>
      <w:r>
        <w:t>)_________________________________________________________________________</w:t>
      </w:r>
      <w:r w:rsidRPr="00482459">
        <w:t xml:space="preserve"> ______________________________________</w:t>
      </w:r>
      <w:r w:rsidRPr="0065651A">
        <w:t>_____________________________________________________________________________________________</w:t>
      </w:r>
      <w:r>
        <w:t>________________________________________________________________________________________________________________</w:t>
      </w:r>
    </w:p>
    <w:p w:rsidR="00DB5268" w:rsidRDefault="00DB5268" w:rsidP="00DB5268">
      <w:pPr>
        <w:autoSpaceDE w:val="0"/>
        <w:autoSpaceDN w:val="0"/>
        <w:adjustRightInd w:val="0"/>
        <w:jc w:val="both"/>
      </w:pPr>
      <w:r>
        <w:t>9</w:t>
      </w:r>
      <w:r w:rsidRPr="0065651A">
        <w:t>. Склад сім’ї</w:t>
      </w:r>
      <w:r>
        <w:t xml:space="preserve"> - </w:t>
      </w:r>
      <w:r w:rsidRPr="0065651A">
        <w:t>_____________________________________________________________</w:t>
      </w:r>
      <w:r>
        <w:t>, а саме:</w:t>
      </w:r>
    </w:p>
    <w:p w:rsidR="00DB5268" w:rsidRPr="00C91A5D" w:rsidRDefault="00DB5268" w:rsidP="00DB5268">
      <w:pPr>
        <w:autoSpaceDE w:val="0"/>
        <w:autoSpaceDN w:val="0"/>
        <w:adjustRightInd w:val="0"/>
        <w:jc w:val="center"/>
        <w:rPr>
          <w:vertAlign w:val="superscript"/>
        </w:rPr>
      </w:pPr>
      <w:r w:rsidRPr="00C91A5D">
        <w:rPr>
          <w:vertAlign w:val="superscript"/>
        </w:rPr>
        <w:t>(прописом вказати кількість осіб)</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269"/>
        <w:gridCol w:w="2713"/>
        <w:gridCol w:w="1490"/>
        <w:gridCol w:w="2120"/>
        <w:gridCol w:w="1672"/>
      </w:tblGrid>
      <w:tr w:rsidR="00DB5268" w:rsidRPr="002E031D" w:rsidTr="00742459">
        <w:tc>
          <w:tcPr>
            <w:tcW w:w="482" w:type="dxa"/>
            <w:vAlign w:val="center"/>
          </w:tcPr>
          <w:p w:rsidR="00DB5268" w:rsidRPr="002E031D" w:rsidRDefault="00DB5268" w:rsidP="00742459">
            <w:pPr>
              <w:pStyle w:val="ab"/>
              <w:jc w:val="center"/>
              <w:rPr>
                <w:sz w:val="22"/>
                <w:szCs w:val="22"/>
                <w:lang w:val="uk-UA"/>
              </w:rPr>
            </w:pPr>
            <w:r w:rsidRPr="002E031D">
              <w:rPr>
                <w:sz w:val="22"/>
                <w:szCs w:val="22"/>
                <w:lang w:val="uk-UA"/>
              </w:rPr>
              <w:t>№</w:t>
            </w:r>
          </w:p>
          <w:p w:rsidR="00DB5268" w:rsidRPr="002E031D" w:rsidRDefault="00DB5268" w:rsidP="00742459">
            <w:pPr>
              <w:pStyle w:val="ab"/>
              <w:jc w:val="center"/>
              <w:rPr>
                <w:sz w:val="22"/>
                <w:szCs w:val="22"/>
                <w:lang w:val="uk-UA"/>
              </w:rPr>
            </w:pPr>
            <w:r w:rsidRPr="002E031D">
              <w:rPr>
                <w:sz w:val="22"/>
                <w:szCs w:val="22"/>
                <w:lang w:val="uk-UA"/>
              </w:rPr>
              <w:t>з/п</w:t>
            </w: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tc>
        <w:tc>
          <w:tcPr>
            <w:tcW w:w="1269" w:type="dxa"/>
            <w:vAlign w:val="center"/>
          </w:tcPr>
          <w:p w:rsidR="00DB5268" w:rsidRPr="002E031D" w:rsidRDefault="00DB5268" w:rsidP="00742459">
            <w:pPr>
              <w:pStyle w:val="ab"/>
              <w:jc w:val="center"/>
              <w:rPr>
                <w:sz w:val="22"/>
                <w:szCs w:val="22"/>
                <w:lang w:val="uk-UA"/>
              </w:rPr>
            </w:pPr>
            <w:r w:rsidRPr="002E031D">
              <w:rPr>
                <w:sz w:val="22"/>
                <w:szCs w:val="22"/>
                <w:lang w:val="uk-UA"/>
              </w:rPr>
              <w:t>Родинні відносини</w:t>
            </w: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tc>
        <w:tc>
          <w:tcPr>
            <w:tcW w:w="2713" w:type="dxa"/>
            <w:vAlign w:val="center"/>
          </w:tcPr>
          <w:p w:rsidR="00DB5268" w:rsidRPr="002E031D" w:rsidRDefault="00DB5268" w:rsidP="00742459">
            <w:pPr>
              <w:pStyle w:val="ab"/>
              <w:jc w:val="center"/>
              <w:rPr>
                <w:sz w:val="22"/>
                <w:szCs w:val="22"/>
                <w:lang w:val="uk-UA"/>
              </w:rPr>
            </w:pPr>
            <w:r w:rsidRPr="002E031D">
              <w:rPr>
                <w:sz w:val="22"/>
                <w:szCs w:val="22"/>
                <w:lang w:val="uk-UA"/>
              </w:rPr>
              <w:t xml:space="preserve">Прізвище, ім’я, </w:t>
            </w:r>
          </w:p>
          <w:p w:rsidR="00DB5268" w:rsidRPr="002E031D" w:rsidRDefault="00DB5268" w:rsidP="00742459">
            <w:pPr>
              <w:pStyle w:val="ab"/>
              <w:jc w:val="center"/>
              <w:rPr>
                <w:sz w:val="22"/>
                <w:szCs w:val="22"/>
                <w:lang w:val="uk-UA"/>
              </w:rPr>
            </w:pPr>
            <w:r w:rsidRPr="002E031D">
              <w:rPr>
                <w:sz w:val="22"/>
                <w:szCs w:val="22"/>
                <w:lang w:val="uk-UA"/>
              </w:rPr>
              <w:t>по батькові</w:t>
            </w: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tc>
        <w:tc>
          <w:tcPr>
            <w:tcW w:w="1490" w:type="dxa"/>
            <w:vAlign w:val="center"/>
          </w:tcPr>
          <w:p w:rsidR="00DB5268" w:rsidRPr="002E031D" w:rsidRDefault="00DB5268" w:rsidP="00742459">
            <w:pPr>
              <w:pStyle w:val="ab"/>
              <w:jc w:val="center"/>
              <w:rPr>
                <w:sz w:val="22"/>
                <w:szCs w:val="22"/>
                <w:lang w:val="uk-UA"/>
              </w:rPr>
            </w:pPr>
            <w:r w:rsidRPr="002E031D">
              <w:rPr>
                <w:sz w:val="22"/>
                <w:szCs w:val="22"/>
                <w:lang w:val="uk-UA"/>
              </w:rPr>
              <w:t>Число, місяць, рік народження</w:t>
            </w: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p w:rsidR="00DB5268" w:rsidRPr="002E031D" w:rsidRDefault="00DB5268" w:rsidP="00742459">
            <w:pPr>
              <w:pStyle w:val="ab"/>
              <w:jc w:val="center"/>
              <w:rPr>
                <w:sz w:val="22"/>
                <w:szCs w:val="22"/>
                <w:lang w:val="uk-UA"/>
              </w:rPr>
            </w:pPr>
          </w:p>
        </w:tc>
        <w:tc>
          <w:tcPr>
            <w:tcW w:w="2120" w:type="dxa"/>
            <w:vAlign w:val="center"/>
          </w:tcPr>
          <w:p w:rsidR="00DB5268" w:rsidRPr="002E031D" w:rsidRDefault="00DB5268" w:rsidP="00742459">
            <w:pPr>
              <w:tabs>
                <w:tab w:val="left" w:pos="6096"/>
              </w:tabs>
              <w:autoSpaceDE w:val="0"/>
              <w:autoSpaceDN w:val="0"/>
              <w:adjustRightInd w:val="0"/>
              <w:jc w:val="center"/>
            </w:pPr>
            <w:r w:rsidRPr="002E031D">
              <w:rPr>
                <w:sz w:val="22"/>
                <w:szCs w:val="22"/>
              </w:rPr>
              <w:t>Де і ким</w:t>
            </w:r>
          </w:p>
          <w:p w:rsidR="00DB5268" w:rsidRPr="002E031D" w:rsidRDefault="00DB5268" w:rsidP="00742459">
            <w:pPr>
              <w:autoSpaceDE w:val="0"/>
              <w:autoSpaceDN w:val="0"/>
              <w:adjustRightInd w:val="0"/>
              <w:jc w:val="center"/>
            </w:pPr>
            <w:r w:rsidRPr="002E031D">
              <w:rPr>
                <w:sz w:val="22"/>
                <w:szCs w:val="22"/>
              </w:rPr>
              <w:t>працює</w:t>
            </w:r>
          </w:p>
          <w:p w:rsidR="00DB5268" w:rsidRPr="002E031D" w:rsidRDefault="00DB5268" w:rsidP="00742459">
            <w:pPr>
              <w:autoSpaceDE w:val="0"/>
              <w:autoSpaceDN w:val="0"/>
              <w:adjustRightInd w:val="0"/>
              <w:jc w:val="center"/>
            </w:pPr>
          </w:p>
          <w:p w:rsidR="00DB5268" w:rsidRPr="002E031D" w:rsidRDefault="00DB5268" w:rsidP="00742459">
            <w:pPr>
              <w:autoSpaceDE w:val="0"/>
              <w:autoSpaceDN w:val="0"/>
              <w:adjustRightInd w:val="0"/>
              <w:jc w:val="center"/>
            </w:pPr>
          </w:p>
          <w:p w:rsidR="00DB5268" w:rsidRPr="002E031D" w:rsidRDefault="00DB5268" w:rsidP="00742459">
            <w:pPr>
              <w:autoSpaceDE w:val="0"/>
              <w:autoSpaceDN w:val="0"/>
              <w:adjustRightInd w:val="0"/>
              <w:jc w:val="center"/>
            </w:pPr>
          </w:p>
        </w:tc>
        <w:tc>
          <w:tcPr>
            <w:tcW w:w="1672" w:type="dxa"/>
          </w:tcPr>
          <w:p w:rsidR="00DB5268" w:rsidRPr="002E031D" w:rsidRDefault="00DB5268" w:rsidP="00742459">
            <w:pPr>
              <w:autoSpaceDE w:val="0"/>
              <w:autoSpaceDN w:val="0"/>
              <w:adjustRightInd w:val="0"/>
              <w:jc w:val="center"/>
            </w:pPr>
            <w:r w:rsidRPr="002E031D">
              <w:rPr>
                <w:sz w:val="22"/>
                <w:szCs w:val="22"/>
              </w:rPr>
              <w:t>З якого часу</w:t>
            </w:r>
          </w:p>
          <w:p w:rsidR="00DB5268" w:rsidRPr="002E031D" w:rsidRDefault="00DB5268" w:rsidP="00742459">
            <w:pPr>
              <w:autoSpaceDE w:val="0"/>
              <w:autoSpaceDN w:val="0"/>
              <w:adjustRightInd w:val="0"/>
              <w:jc w:val="center"/>
            </w:pPr>
            <w:r w:rsidRPr="002E031D">
              <w:rPr>
                <w:sz w:val="22"/>
                <w:szCs w:val="22"/>
              </w:rPr>
              <w:t>зареєстрований</w:t>
            </w:r>
          </w:p>
          <w:p w:rsidR="00DB5268" w:rsidRPr="002E031D" w:rsidRDefault="00DB5268" w:rsidP="00742459">
            <w:pPr>
              <w:autoSpaceDE w:val="0"/>
              <w:autoSpaceDN w:val="0"/>
              <w:adjustRightInd w:val="0"/>
              <w:jc w:val="center"/>
            </w:pPr>
            <w:r w:rsidRPr="002E031D">
              <w:rPr>
                <w:sz w:val="22"/>
                <w:szCs w:val="22"/>
              </w:rPr>
              <w:t>і проживає на</w:t>
            </w:r>
          </w:p>
          <w:p w:rsidR="00DB5268" w:rsidRPr="002E031D" w:rsidRDefault="00DB5268" w:rsidP="00742459">
            <w:pPr>
              <w:autoSpaceDE w:val="0"/>
              <w:autoSpaceDN w:val="0"/>
              <w:adjustRightInd w:val="0"/>
              <w:jc w:val="center"/>
            </w:pPr>
            <w:r w:rsidRPr="002E031D">
              <w:rPr>
                <w:sz w:val="22"/>
                <w:szCs w:val="22"/>
              </w:rPr>
              <w:t>території</w:t>
            </w:r>
          </w:p>
          <w:p w:rsidR="00DB5268" w:rsidRPr="002E031D" w:rsidRDefault="00DB5268" w:rsidP="00742459">
            <w:pPr>
              <w:pStyle w:val="HTML"/>
              <w:jc w:val="center"/>
              <w:rPr>
                <w:rFonts w:ascii="Times New Roman" w:hAnsi="Times New Roman"/>
                <w:sz w:val="22"/>
                <w:szCs w:val="22"/>
              </w:rPr>
            </w:pPr>
            <w:r w:rsidRPr="002E031D">
              <w:rPr>
                <w:rFonts w:ascii="Times New Roman" w:hAnsi="Times New Roman"/>
                <w:sz w:val="22"/>
                <w:szCs w:val="22"/>
              </w:rPr>
              <w:t>громади</w:t>
            </w:r>
          </w:p>
        </w:tc>
      </w:tr>
      <w:tr w:rsidR="00DB5268" w:rsidRPr="00480264" w:rsidTr="00742459">
        <w:tc>
          <w:tcPr>
            <w:tcW w:w="482" w:type="dxa"/>
          </w:tcPr>
          <w:p w:rsidR="00DB5268" w:rsidRPr="001E42A9" w:rsidRDefault="00DB5268" w:rsidP="00742459">
            <w:pPr>
              <w:pStyle w:val="ab"/>
              <w:jc w:val="center"/>
              <w:rPr>
                <w:sz w:val="22"/>
                <w:szCs w:val="22"/>
                <w:lang w:val="uk-UA"/>
              </w:rPr>
            </w:pPr>
            <w:r>
              <w:rPr>
                <w:sz w:val="22"/>
                <w:szCs w:val="22"/>
                <w:lang w:val="uk-UA"/>
              </w:rPr>
              <w:t>1</w:t>
            </w:r>
          </w:p>
        </w:tc>
        <w:tc>
          <w:tcPr>
            <w:tcW w:w="1269" w:type="dxa"/>
          </w:tcPr>
          <w:p w:rsidR="00DB5268" w:rsidRPr="001E42A9" w:rsidRDefault="00DB5268" w:rsidP="00742459">
            <w:pPr>
              <w:pStyle w:val="ab"/>
              <w:jc w:val="center"/>
              <w:rPr>
                <w:sz w:val="22"/>
                <w:szCs w:val="22"/>
                <w:lang w:val="uk-UA"/>
              </w:rPr>
            </w:pPr>
            <w:r>
              <w:rPr>
                <w:sz w:val="22"/>
                <w:szCs w:val="22"/>
                <w:lang w:val="uk-UA"/>
              </w:rPr>
              <w:t>заявник</w:t>
            </w:r>
          </w:p>
        </w:tc>
        <w:tc>
          <w:tcPr>
            <w:tcW w:w="2713" w:type="dxa"/>
          </w:tcPr>
          <w:p w:rsidR="00DB5268" w:rsidRPr="00480264" w:rsidRDefault="00DB5268" w:rsidP="00742459">
            <w:pPr>
              <w:pStyle w:val="ab"/>
              <w:jc w:val="center"/>
              <w:rPr>
                <w:sz w:val="22"/>
                <w:szCs w:val="22"/>
              </w:rPr>
            </w:pPr>
          </w:p>
        </w:tc>
        <w:tc>
          <w:tcPr>
            <w:tcW w:w="1490" w:type="dxa"/>
          </w:tcPr>
          <w:p w:rsidR="00DB5268" w:rsidRPr="00480264" w:rsidRDefault="00DB5268" w:rsidP="00742459">
            <w:pPr>
              <w:pStyle w:val="ab"/>
              <w:jc w:val="center"/>
              <w:rPr>
                <w:sz w:val="22"/>
                <w:szCs w:val="22"/>
              </w:rPr>
            </w:pPr>
          </w:p>
        </w:tc>
        <w:tc>
          <w:tcPr>
            <w:tcW w:w="2120" w:type="dxa"/>
          </w:tcPr>
          <w:p w:rsidR="00DB5268" w:rsidRPr="00480264" w:rsidRDefault="00DB5268" w:rsidP="00742459">
            <w:pPr>
              <w:pStyle w:val="ab"/>
              <w:jc w:val="center"/>
              <w:rPr>
                <w:sz w:val="22"/>
                <w:szCs w:val="22"/>
              </w:rPr>
            </w:pPr>
          </w:p>
        </w:tc>
        <w:tc>
          <w:tcPr>
            <w:tcW w:w="1672" w:type="dxa"/>
          </w:tcPr>
          <w:p w:rsidR="00DB5268" w:rsidRPr="00480264" w:rsidRDefault="00DB5268" w:rsidP="00742459">
            <w:pPr>
              <w:pStyle w:val="ab"/>
              <w:jc w:val="center"/>
              <w:rPr>
                <w:sz w:val="22"/>
                <w:szCs w:val="22"/>
              </w:rPr>
            </w:pPr>
          </w:p>
        </w:tc>
      </w:tr>
      <w:tr w:rsidR="00DB5268" w:rsidRPr="00480264" w:rsidTr="00742459">
        <w:tc>
          <w:tcPr>
            <w:tcW w:w="482" w:type="dxa"/>
          </w:tcPr>
          <w:p w:rsidR="00DB5268" w:rsidRPr="00480264" w:rsidRDefault="00DB5268" w:rsidP="00742459">
            <w:pPr>
              <w:pStyle w:val="ab"/>
              <w:jc w:val="center"/>
              <w:rPr>
                <w:sz w:val="22"/>
                <w:szCs w:val="22"/>
              </w:rPr>
            </w:pPr>
          </w:p>
        </w:tc>
        <w:tc>
          <w:tcPr>
            <w:tcW w:w="1269" w:type="dxa"/>
          </w:tcPr>
          <w:p w:rsidR="00DB5268" w:rsidRPr="00480264" w:rsidRDefault="00DB5268" w:rsidP="00742459">
            <w:pPr>
              <w:pStyle w:val="ab"/>
              <w:jc w:val="center"/>
              <w:rPr>
                <w:sz w:val="22"/>
                <w:szCs w:val="22"/>
              </w:rPr>
            </w:pPr>
          </w:p>
        </w:tc>
        <w:tc>
          <w:tcPr>
            <w:tcW w:w="2713" w:type="dxa"/>
          </w:tcPr>
          <w:p w:rsidR="00DB5268" w:rsidRPr="00480264" w:rsidRDefault="00DB5268" w:rsidP="00742459">
            <w:pPr>
              <w:pStyle w:val="ab"/>
              <w:jc w:val="center"/>
              <w:rPr>
                <w:sz w:val="22"/>
                <w:szCs w:val="22"/>
              </w:rPr>
            </w:pPr>
          </w:p>
        </w:tc>
        <w:tc>
          <w:tcPr>
            <w:tcW w:w="1490" w:type="dxa"/>
          </w:tcPr>
          <w:p w:rsidR="00DB5268" w:rsidRPr="00480264" w:rsidRDefault="00DB5268" w:rsidP="00742459">
            <w:pPr>
              <w:pStyle w:val="ab"/>
              <w:jc w:val="center"/>
              <w:rPr>
                <w:sz w:val="22"/>
                <w:szCs w:val="22"/>
              </w:rPr>
            </w:pPr>
          </w:p>
        </w:tc>
        <w:tc>
          <w:tcPr>
            <w:tcW w:w="2120" w:type="dxa"/>
          </w:tcPr>
          <w:p w:rsidR="00DB5268" w:rsidRPr="00480264" w:rsidRDefault="00DB5268" w:rsidP="00742459">
            <w:pPr>
              <w:pStyle w:val="ab"/>
              <w:jc w:val="center"/>
              <w:rPr>
                <w:sz w:val="22"/>
                <w:szCs w:val="22"/>
              </w:rPr>
            </w:pPr>
          </w:p>
        </w:tc>
        <w:tc>
          <w:tcPr>
            <w:tcW w:w="1672" w:type="dxa"/>
          </w:tcPr>
          <w:p w:rsidR="00DB5268" w:rsidRPr="00480264" w:rsidRDefault="00DB5268" w:rsidP="00742459">
            <w:pPr>
              <w:pStyle w:val="ab"/>
              <w:jc w:val="center"/>
              <w:rPr>
                <w:sz w:val="22"/>
                <w:szCs w:val="22"/>
              </w:rPr>
            </w:pPr>
          </w:p>
        </w:tc>
      </w:tr>
      <w:tr w:rsidR="00DB5268" w:rsidRPr="00480264" w:rsidTr="00742459">
        <w:tc>
          <w:tcPr>
            <w:tcW w:w="482" w:type="dxa"/>
          </w:tcPr>
          <w:p w:rsidR="00DB5268" w:rsidRPr="00480264" w:rsidRDefault="00DB5268" w:rsidP="00742459">
            <w:pPr>
              <w:pStyle w:val="ab"/>
              <w:jc w:val="center"/>
              <w:rPr>
                <w:sz w:val="22"/>
                <w:szCs w:val="22"/>
              </w:rPr>
            </w:pPr>
          </w:p>
        </w:tc>
        <w:tc>
          <w:tcPr>
            <w:tcW w:w="1269" w:type="dxa"/>
          </w:tcPr>
          <w:p w:rsidR="00DB5268" w:rsidRPr="00480264" w:rsidRDefault="00DB5268" w:rsidP="00742459">
            <w:pPr>
              <w:pStyle w:val="ab"/>
              <w:jc w:val="center"/>
              <w:rPr>
                <w:sz w:val="22"/>
                <w:szCs w:val="22"/>
              </w:rPr>
            </w:pPr>
          </w:p>
        </w:tc>
        <w:tc>
          <w:tcPr>
            <w:tcW w:w="2713" w:type="dxa"/>
          </w:tcPr>
          <w:p w:rsidR="00DB5268" w:rsidRPr="00480264" w:rsidRDefault="00DB5268" w:rsidP="00742459">
            <w:pPr>
              <w:pStyle w:val="ab"/>
              <w:jc w:val="center"/>
              <w:rPr>
                <w:sz w:val="22"/>
                <w:szCs w:val="22"/>
              </w:rPr>
            </w:pPr>
          </w:p>
        </w:tc>
        <w:tc>
          <w:tcPr>
            <w:tcW w:w="1490" w:type="dxa"/>
          </w:tcPr>
          <w:p w:rsidR="00DB5268" w:rsidRPr="00480264" w:rsidRDefault="00DB5268" w:rsidP="00742459">
            <w:pPr>
              <w:pStyle w:val="ab"/>
              <w:jc w:val="center"/>
              <w:rPr>
                <w:sz w:val="22"/>
                <w:szCs w:val="22"/>
              </w:rPr>
            </w:pPr>
          </w:p>
        </w:tc>
        <w:tc>
          <w:tcPr>
            <w:tcW w:w="2120" w:type="dxa"/>
          </w:tcPr>
          <w:p w:rsidR="00DB5268" w:rsidRPr="00480264" w:rsidRDefault="00DB5268" w:rsidP="00742459">
            <w:pPr>
              <w:pStyle w:val="ab"/>
              <w:jc w:val="center"/>
              <w:rPr>
                <w:sz w:val="22"/>
                <w:szCs w:val="22"/>
              </w:rPr>
            </w:pPr>
          </w:p>
        </w:tc>
        <w:tc>
          <w:tcPr>
            <w:tcW w:w="1672" w:type="dxa"/>
          </w:tcPr>
          <w:p w:rsidR="00DB5268" w:rsidRPr="00480264" w:rsidRDefault="00DB5268" w:rsidP="00742459">
            <w:pPr>
              <w:pStyle w:val="ab"/>
              <w:jc w:val="center"/>
              <w:rPr>
                <w:sz w:val="22"/>
                <w:szCs w:val="22"/>
              </w:rPr>
            </w:pPr>
          </w:p>
        </w:tc>
      </w:tr>
      <w:tr w:rsidR="00DB5268" w:rsidRPr="00480264" w:rsidTr="00742459">
        <w:tc>
          <w:tcPr>
            <w:tcW w:w="482" w:type="dxa"/>
          </w:tcPr>
          <w:p w:rsidR="00DB5268" w:rsidRPr="00480264" w:rsidRDefault="00DB5268" w:rsidP="00742459">
            <w:pPr>
              <w:pStyle w:val="ab"/>
              <w:jc w:val="center"/>
              <w:rPr>
                <w:sz w:val="22"/>
                <w:szCs w:val="22"/>
              </w:rPr>
            </w:pPr>
          </w:p>
        </w:tc>
        <w:tc>
          <w:tcPr>
            <w:tcW w:w="1269" w:type="dxa"/>
          </w:tcPr>
          <w:p w:rsidR="00DB5268" w:rsidRPr="00480264" w:rsidRDefault="00DB5268" w:rsidP="00742459">
            <w:pPr>
              <w:pStyle w:val="ab"/>
              <w:jc w:val="center"/>
              <w:rPr>
                <w:sz w:val="22"/>
                <w:szCs w:val="22"/>
              </w:rPr>
            </w:pPr>
          </w:p>
        </w:tc>
        <w:tc>
          <w:tcPr>
            <w:tcW w:w="2713" w:type="dxa"/>
          </w:tcPr>
          <w:p w:rsidR="00DB5268" w:rsidRPr="00480264" w:rsidRDefault="00DB5268" w:rsidP="00742459">
            <w:pPr>
              <w:pStyle w:val="ab"/>
              <w:jc w:val="center"/>
              <w:rPr>
                <w:sz w:val="22"/>
                <w:szCs w:val="22"/>
              </w:rPr>
            </w:pPr>
          </w:p>
        </w:tc>
        <w:tc>
          <w:tcPr>
            <w:tcW w:w="1490" w:type="dxa"/>
          </w:tcPr>
          <w:p w:rsidR="00DB5268" w:rsidRPr="00480264" w:rsidRDefault="00DB5268" w:rsidP="00742459">
            <w:pPr>
              <w:pStyle w:val="ab"/>
              <w:jc w:val="center"/>
              <w:rPr>
                <w:sz w:val="22"/>
                <w:szCs w:val="22"/>
              </w:rPr>
            </w:pPr>
          </w:p>
        </w:tc>
        <w:tc>
          <w:tcPr>
            <w:tcW w:w="2120" w:type="dxa"/>
          </w:tcPr>
          <w:p w:rsidR="00DB5268" w:rsidRPr="00480264" w:rsidRDefault="00DB5268" w:rsidP="00742459">
            <w:pPr>
              <w:pStyle w:val="ab"/>
              <w:jc w:val="center"/>
              <w:rPr>
                <w:sz w:val="22"/>
                <w:szCs w:val="22"/>
              </w:rPr>
            </w:pPr>
          </w:p>
        </w:tc>
        <w:tc>
          <w:tcPr>
            <w:tcW w:w="1672" w:type="dxa"/>
          </w:tcPr>
          <w:p w:rsidR="00DB5268" w:rsidRPr="00480264" w:rsidRDefault="00DB5268" w:rsidP="00742459">
            <w:pPr>
              <w:pStyle w:val="ab"/>
              <w:jc w:val="center"/>
              <w:rPr>
                <w:sz w:val="22"/>
                <w:szCs w:val="22"/>
              </w:rPr>
            </w:pPr>
          </w:p>
        </w:tc>
      </w:tr>
      <w:tr w:rsidR="00DB5268" w:rsidRPr="00480264" w:rsidTr="00742459">
        <w:tc>
          <w:tcPr>
            <w:tcW w:w="482" w:type="dxa"/>
          </w:tcPr>
          <w:p w:rsidR="00DB5268" w:rsidRPr="00480264" w:rsidRDefault="00DB5268" w:rsidP="00742459">
            <w:pPr>
              <w:pStyle w:val="ab"/>
              <w:jc w:val="center"/>
              <w:rPr>
                <w:sz w:val="22"/>
                <w:szCs w:val="22"/>
              </w:rPr>
            </w:pPr>
          </w:p>
        </w:tc>
        <w:tc>
          <w:tcPr>
            <w:tcW w:w="1269" w:type="dxa"/>
          </w:tcPr>
          <w:p w:rsidR="00DB5268" w:rsidRPr="00480264" w:rsidRDefault="00DB5268" w:rsidP="00742459">
            <w:pPr>
              <w:pStyle w:val="ab"/>
              <w:jc w:val="center"/>
              <w:rPr>
                <w:sz w:val="22"/>
                <w:szCs w:val="22"/>
              </w:rPr>
            </w:pPr>
          </w:p>
        </w:tc>
        <w:tc>
          <w:tcPr>
            <w:tcW w:w="2713" w:type="dxa"/>
          </w:tcPr>
          <w:p w:rsidR="00DB5268" w:rsidRPr="00480264" w:rsidRDefault="00DB5268" w:rsidP="00742459">
            <w:pPr>
              <w:pStyle w:val="ab"/>
              <w:jc w:val="center"/>
              <w:rPr>
                <w:sz w:val="22"/>
                <w:szCs w:val="22"/>
              </w:rPr>
            </w:pPr>
          </w:p>
        </w:tc>
        <w:tc>
          <w:tcPr>
            <w:tcW w:w="1490" w:type="dxa"/>
          </w:tcPr>
          <w:p w:rsidR="00DB5268" w:rsidRPr="00480264" w:rsidRDefault="00DB5268" w:rsidP="00742459">
            <w:pPr>
              <w:pStyle w:val="ab"/>
              <w:jc w:val="center"/>
              <w:rPr>
                <w:sz w:val="22"/>
                <w:szCs w:val="22"/>
              </w:rPr>
            </w:pPr>
          </w:p>
        </w:tc>
        <w:tc>
          <w:tcPr>
            <w:tcW w:w="2120" w:type="dxa"/>
          </w:tcPr>
          <w:p w:rsidR="00DB5268" w:rsidRPr="00480264" w:rsidRDefault="00DB5268" w:rsidP="00742459">
            <w:pPr>
              <w:pStyle w:val="ab"/>
              <w:jc w:val="center"/>
              <w:rPr>
                <w:sz w:val="22"/>
                <w:szCs w:val="22"/>
              </w:rPr>
            </w:pPr>
          </w:p>
        </w:tc>
        <w:tc>
          <w:tcPr>
            <w:tcW w:w="1672" w:type="dxa"/>
          </w:tcPr>
          <w:p w:rsidR="00DB5268" w:rsidRPr="00480264" w:rsidRDefault="00DB5268" w:rsidP="00742459">
            <w:pPr>
              <w:pStyle w:val="ab"/>
              <w:jc w:val="center"/>
              <w:rPr>
                <w:sz w:val="22"/>
                <w:szCs w:val="22"/>
              </w:rPr>
            </w:pPr>
          </w:p>
        </w:tc>
      </w:tr>
      <w:tr w:rsidR="00DB5268" w:rsidRPr="00480264" w:rsidTr="00742459">
        <w:tc>
          <w:tcPr>
            <w:tcW w:w="482" w:type="dxa"/>
          </w:tcPr>
          <w:p w:rsidR="00DB5268" w:rsidRPr="00480264" w:rsidRDefault="00DB5268" w:rsidP="00742459">
            <w:pPr>
              <w:pStyle w:val="ab"/>
              <w:jc w:val="center"/>
              <w:rPr>
                <w:sz w:val="22"/>
                <w:szCs w:val="22"/>
              </w:rPr>
            </w:pPr>
          </w:p>
        </w:tc>
        <w:tc>
          <w:tcPr>
            <w:tcW w:w="1269" w:type="dxa"/>
          </w:tcPr>
          <w:p w:rsidR="00DB5268" w:rsidRPr="00480264" w:rsidRDefault="00DB5268" w:rsidP="00742459">
            <w:pPr>
              <w:pStyle w:val="ab"/>
              <w:jc w:val="center"/>
              <w:rPr>
                <w:sz w:val="22"/>
                <w:szCs w:val="22"/>
              </w:rPr>
            </w:pPr>
          </w:p>
        </w:tc>
        <w:tc>
          <w:tcPr>
            <w:tcW w:w="2713" w:type="dxa"/>
          </w:tcPr>
          <w:p w:rsidR="00DB5268" w:rsidRPr="00480264" w:rsidRDefault="00DB5268" w:rsidP="00742459">
            <w:pPr>
              <w:pStyle w:val="ab"/>
              <w:jc w:val="center"/>
              <w:rPr>
                <w:sz w:val="22"/>
                <w:szCs w:val="22"/>
              </w:rPr>
            </w:pPr>
          </w:p>
        </w:tc>
        <w:tc>
          <w:tcPr>
            <w:tcW w:w="1490" w:type="dxa"/>
          </w:tcPr>
          <w:p w:rsidR="00DB5268" w:rsidRPr="00480264" w:rsidRDefault="00DB5268" w:rsidP="00742459">
            <w:pPr>
              <w:pStyle w:val="ab"/>
              <w:jc w:val="center"/>
              <w:rPr>
                <w:sz w:val="22"/>
                <w:szCs w:val="22"/>
              </w:rPr>
            </w:pPr>
          </w:p>
        </w:tc>
        <w:tc>
          <w:tcPr>
            <w:tcW w:w="2120" w:type="dxa"/>
          </w:tcPr>
          <w:p w:rsidR="00DB5268" w:rsidRPr="00480264" w:rsidRDefault="00DB5268" w:rsidP="00742459">
            <w:pPr>
              <w:pStyle w:val="ab"/>
              <w:jc w:val="center"/>
              <w:rPr>
                <w:sz w:val="22"/>
                <w:szCs w:val="22"/>
              </w:rPr>
            </w:pPr>
          </w:p>
        </w:tc>
        <w:tc>
          <w:tcPr>
            <w:tcW w:w="1672" w:type="dxa"/>
          </w:tcPr>
          <w:p w:rsidR="00DB5268" w:rsidRPr="00480264" w:rsidRDefault="00DB5268" w:rsidP="00742459">
            <w:pPr>
              <w:pStyle w:val="ab"/>
              <w:jc w:val="center"/>
              <w:rPr>
                <w:sz w:val="22"/>
                <w:szCs w:val="22"/>
              </w:rPr>
            </w:pPr>
          </w:p>
        </w:tc>
      </w:tr>
    </w:tbl>
    <w:p w:rsidR="00DB5268" w:rsidRPr="00BD768E" w:rsidRDefault="00DB5268" w:rsidP="00DB5268">
      <w:pPr>
        <w:autoSpaceDE w:val="0"/>
        <w:autoSpaceDN w:val="0"/>
        <w:adjustRightInd w:val="0"/>
        <w:rPr>
          <w:sz w:val="8"/>
          <w:szCs w:val="22"/>
        </w:rPr>
      </w:pPr>
    </w:p>
    <w:p w:rsidR="00DB5268" w:rsidRPr="00480D3D" w:rsidRDefault="00DB5268" w:rsidP="00DB5268">
      <w:pPr>
        <w:autoSpaceDE w:val="0"/>
        <w:autoSpaceDN w:val="0"/>
        <w:adjustRightInd w:val="0"/>
        <w:jc w:val="both"/>
      </w:pPr>
      <w:r>
        <w:t>10</w:t>
      </w:r>
      <w:r w:rsidRPr="00286890">
        <w:t>. Користуюсь пільгою як __________________________________________________</w:t>
      </w:r>
      <w:r>
        <w:t>_____</w:t>
      </w:r>
    </w:p>
    <w:p w:rsidR="00DB5268" w:rsidRPr="00286890" w:rsidRDefault="00DB5268" w:rsidP="00DB5268">
      <w:pPr>
        <w:autoSpaceDE w:val="0"/>
        <w:autoSpaceDN w:val="0"/>
        <w:adjustRightInd w:val="0"/>
        <w:jc w:val="both"/>
        <w:rPr>
          <w:sz w:val="20"/>
          <w:szCs w:val="20"/>
        </w:rPr>
      </w:pPr>
      <w:r>
        <w:t xml:space="preserve">                                                                             </w:t>
      </w:r>
      <w:r w:rsidRPr="00286890">
        <w:rPr>
          <w:sz w:val="20"/>
          <w:szCs w:val="20"/>
        </w:rPr>
        <w:t>(документ, який підтверджує пільгу)</w:t>
      </w:r>
    </w:p>
    <w:p w:rsidR="00DB5268" w:rsidRPr="00BD768E" w:rsidRDefault="00DB5268" w:rsidP="00DB5268">
      <w:pPr>
        <w:autoSpaceDE w:val="0"/>
        <w:autoSpaceDN w:val="0"/>
        <w:adjustRightInd w:val="0"/>
        <w:ind w:firstLine="284"/>
        <w:jc w:val="both"/>
        <w:rPr>
          <w:sz w:val="16"/>
        </w:rPr>
      </w:pPr>
    </w:p>
    <w:p w:rsidR="00DB5268" w:rsidRDefault="00DB5268" w:rsidP="00DB5268">
      <w:pPr>
        <w:autoSpaceDE w:val="0"/>
        <w:autoSpaceDN w:val="0"/>
        <w:adjustRightInd w:val="0"/>
        <w:ind w:firstLine="284"/>
        <w:jc w:val="both"/>
      </w:pPr>
      <w:r>
        <w:t xml:space="preserve">Інформую, що протягом п’яти останніх років я та члени моєї сім’ї не отримували грошової компенсації за належні для отримання жилі приміщення. </w:t>
      </w:r>
    </w:p>
    <w:p w:rsidR="00DB5268" w:rsidRPr="000377E8" w:rsidRDefault="00DB5268" w:rsidP="00DB5268">
      <w:pPr>
        <w:autoSpaceDE w:val="0"/>
        <w:autoSpaceDN w:val="0"/>
        <w:adjustRightInd w:val="0"/>
        <w:ind w:firstLine="284"/>
        <w:jc w:val="both"/>
        <w:rPr>
          <w:sz w:val="20"/>
        </w:rPr>
      </w:pPr>
    </w:p>
    <w:p w:rsidR="00DB5268" w:rsidRPr="00482459" w:rsidRDefault="00DB5268" w:rsidP="00DB5268">
      <w:pPr>
        <w:autoSpaceDE w:val="0"/>
        <w:autoSpaceDN w:val="0"/>
        <w:adjustRightInd w:val="0"/>
        <w:jc w:val="both"/>
      </w:pPr>
      <w:r w:rsidRPr="00482459">
        <w:t>«____» ___________ 20____ р.             __________________       ________________________</w:t>
      </w:r>
    </w:p>
    <w:p w:rsidR="00DB5268" w:rsidRPr="00482459" w:rsidRDefault="00DB5268" w:rsidP="00DB5268">
      <w:pPr>
        <w:autoSpaceDE w:val="0"/>
        <w:autoSpaceDN w:val="0"/>
        <w:adjustRightInd w:val="0"/>
        <w:jc w:val="both"/>
        <w:rPr>
          <w:sz w:val="20"/>
          <w:szCs w:val="20"/>
        </w:rPr>
      </w:pPr>
      <w:r w:rsidRPr="00482459">
        <w:rPr>
          <w:sz w:val="20"/>
          <w:szCs w:val="20"/>
        </w:rPr>
        <w:t xml:space="preserve">                                                                          </w:t>
      </w:r>
      <w:r>
        <w:rPr>
          <w:sz w:val="20"/>
          <w:szCs w:val="20"/>
        </w:rPr>
        <w:t xml:space="preserve">      </w:t>
      </w:r>
      <w:r w:rsidRPr="00482459">
        <w:rPr>
          <w:sz w:val="20"/>
          <w:szCs w:val="20"/>
        </w:rPr>
        <w:t xml:space="preserve">             (підпис)        </w:t>
      </w:r>
      <w:r>
        <w:rPr>
          <w:sz w:val="20"/>
          <w:szCs w:val="20"/>
        </w:rPr>
        <w:t xml:space="preserve">   </w:t>
      </w:r>
      <w:r w:rsidRPr="00482459">
        <w:rPr>
          <w:sz w:val="20"/>
          <w:szCs w:val="20"/>
        </w:rPr>
        <w:t xml:space="preserve">              (ініціали та прізвище заявника)</w:t>
      </w:r>
    </w:p>
    <w:p w:rsidR="00DB5268" w:rsidRPr="00482459" w:rsidRDefault="00DB5268" w:rsidP="00DB5268">
      <w:pPr>
        <w:autoSpaceDE w:val="0"/>
        <w:autoSpaceDN w:val="0"/>
        <w:adjustRightInd w:val="0"/>
        <w:ind w:firstLine="284"/>
        <w:jc w:val="both"/>
      </w:pPr>
      <w:r w:rsidRPr="00A730CF">
        <w:lastRenderedPageBreak/>
        <w:t>Зобов'язуюсь щорічно, у період з 01 жовтня по 31 грудня, здійснювати перереєстрацію</w:t>
      </w:r>
      <w:r>
        <w:t xml:space="preserve"> </w:t>
      </w:r>
      <w:r w:rsidRPr="00A730CF">
        <w:t xml:space="preserve">в квартирній черзі, а також повідомляти виконавчий комітет </w:t>
      </w:r>
      <w:r>
        <w:t>Боярської</w:t>
      </w:r>
      <w:r w:rsidRPr="00A730CF">
        <w:t xml:space="preserve"> міської ради</w:t>
      </w:r>
      <w:r>
        <w:t xml:space="preserve"> </w:t>
      </w:r>
      <w:r w:rsidRPr="00A730CF">
        <w:t xml:space="preserve">про зміни </w:t>
      </w:r>
      <w:r w:rsidRPr="00482459">
        <w:t>житлових умов і склад моєї сім'ї.</w:t>
      </w:r>
    </w:p>
    <w:p w:rsidR="00DB5268" w:rsidRPr="00482459" w:rsidRDefault="00DB5268" w:rsidP="00DB5268">
      <w:pPr>
        <w:autoSpaceDE w:val="0"/>
        <w:autoSpaceDN w:val="0"/>
        <w:adjustRightInd w:val="0"/>
        <w:ind w:firstLine="284"/>
        <w:jc w:val="both"/>
      </w:pPr>
      <w:r w:rsidRPr="00482459">
        <w:t>А у разі не здійснення щорічної перереєстрації усвідомлюю про настання наслідків передбачених у Положенн</w:t>
      </w:r>
      <w:r>
        <w:t>і</w:t>
      </w:r>
      <w:r w:rsidRPr="00482459">
        <w:t xml:space="preserve"> про квартирний облік</w:t>
      </w:r>
      <w:r w:rsidRPr="008A38AD">
        <w:rPr>
          <w:b/>
          <w:bCs/>
        </w:rPr>
        <w:t xml:space="preserve">, </w:t>
      </w:r>
      <w:r w:rsidRPr="005624FE">
        <w:rPr>
          <w:bCs/>
        </w:rPr>
        <w:t>які потребують поліпшення житлових умов,</w:t>
      </w:r>
      <w:r w:rsidRPr="005624FE">
        <w:t xml:space="preserve"> </w:t>
      </w:r>
      <w:r w:rsidRPr="00482459">
        <w:t xml:space="preserve">при виконавчому комітеті Боярської міської ради. </w:t>
      </w:r>
    </w:p>
    <w:p w:rsidR="00DB5268" w:rsidRPr="00482459" w:rsidRDefault="00DB5268" w:rsidP="00DB5268">
      <w:pPr>
        <w:autoSpaceDE w:val="0"/>
        <w:autoSpaceDN w:val="0"/>
        <w:adjustRightInd w:val="0"/>
        <w:ind w:firstLine="284"/>
        <w:jc w:val="both"/>
      </w:pPr>
      <w:r w:rsidRPr="00482459">
        <w:t>З правами та обов’язками ознайомлений(-а).</w:t>
      </w:r>
    </w:p>
    <w:p w:rsidR="00DB5268" w:rsidRPr="005624FE" w:rsidRDefault="00DB5268" w:rsidP="00DB5268">
      <w:pPr>
        <w:autoSpaceDE w:val="0"/>
        <w:autoSpaceDN w:val="0"/>
        <w:adjustRightInd w:val="0"/>
        <w:jc w:val="both"/>
        <w:rPr>
          <w:sz w:val="4"/>
        </w:rPr>
      </w:pPr>
    </w:p>
    <w:p w:rsidR="00DB5268" w:rsidRPr="00482459" w:rsidRDefault="00DB5268" w:rsidP="00DB5268">
      <w:pPr>
        <w:autoSpaceDE w:val="0"/>
        <w:autoSpaceDN w:val="0"/>
        <w:adjustRightInd w:val="0"/>
        <w:jc w:val="both"/>
      </w:pPr>
      <w:r w:rsidRPr="00482459">
        <w:t>«____» ___________ 20____ р.             __________________       ________________________</w:t>
      </w:r>
    </w:p>
    <w:p w:rsidR="00DB5268" w:rsidRPr="00482459" w:rsidRDefault="00DB5268" w:rsidP="00DB5268">
      <w:pPr>
        <w:autoSpaceDE w:val="0"/>
        <w:autoSpaceDN w:val="0"/>
        <w:adjustRightInd w:val="0"/>
        <w:jc w:val="both"/>
        <w:rPr>
          <w:sz w:val="20"/>
          <w:szCs w:val="20"/>
        </w:rPr>
      </w:pPr>
      <w:r w:rsidRPr="00482459">
        <w:rPr>
          <w:sz w:val="20"/>
          <w:szCs w:val="20"/>
        </w:rPr>
        <w:t xml:space="preserve">                                                                                       (підпис)                      (ініціали та прізвище заявника)</w:t>
      </w:r>
    </w:p>
    <w:p w:rsidR="00DB5268" w:rsidRPr="00482459" w:rsidRDefault="00DB5268" w:rsidP="00DB5268">
      <w:pPr>
        <w:pStyle w:val="ab"/>
      </w:pPr>
    </w:p>
    <w:p w:rsidR="00DB5268" w:rsidRPr="00482459" w:rsidRDefault="00DB5268" w:rsidP="00DB5268">
      <w:pPr>
        <w:ind w:firstLine="284"/>
        <w:jc w:val="both"/>
      </w:pPr>
      <w:r w:rsidRPr="005624FE">
        <w:t>Підписи</w:t>
      </w:r>
      <w:r w:rsidR="005C2F9C">
        <w:t xml:space="preserve"> усіх</w:t>
      </w:r>
      <w:r w:rsidRPr="005624FE">
        <w:t xml:space="preserve"> повнолітніх членів сім'ї, які зараховуються на квартирний облік</w:t>
      </w:r>
      <w:r>
        <w:t xml:space="preserve"> та в</w:t>
      </w:r>
      <w:r w:rsidRPr="00482459">
        <w:t>ідповідно до Закону України «Про захист персональних даних» надаю</w:t>
      </w:r>
      <w:r w:rsidR="005C2F9C">
        <w:t>ть</w:t>
      </w:r>
      <w:r w:rsidRPr="00482459">
        <w:t xml:space="preserve"> згоду</w:t>
      </w:r>
      <w:r>
        <w:t xml:space="preserve"> виконавчому комітету</w:t>
      </w:r>
      <w:r w:rsidRPr="00482459">
        <w:t xml:space="preserve"> Боярськ</w:t>
      </w:r>
      <w:r>
        <w:t>ої</w:t>
      </w:r>
      <w:r w:rsidRPr="00482459">
        <w:t xml:space="preserve"> міськ</w:t>
      </w:r>
      <w:r>
        <w:t>ої</w:t>
      </w:r>
      <w:r w:rsidRPr="00482459">
        <w:t xml:space="preserve"> рад</w:t>
      </w:r>
      <w:r>
        <w:t>и</w:t>
      </w:r>
      <w:r w:rsidR="005C2F9C">
        <w:t xml:space="preserve"> на обробку та використання </w:t>
      </w:r>
      <w:r w:rsidRPr="00482459">
        <w:t>їх персональних даних (паспортні дані, ідентифікаційний код, відомості з виданих на моє ім’я документів (сімейний стан, місце проживання, посвідчення про пільги та інші персональні дані) виключно з метою забезпечення реалізації адміністративно – правових відносин.</w:t>
      </w:r>
    </w:p>
    <w:p w:rsidR="00DB5268" w:rsidRPr="00482459" w:rsidRDefault="00DB5268" w:rsidP="00DB5268">
      <w:pPr>
        <w:jc w:val="both"/>
      </w:pPr>
      <w:r w:rsidRPr="00482459">
        <w:t xml:space="preserve">    Про права, визначені ст. 8 Закону, мету збору даних та осіб, яким будуть передаватися персональні дані повідомлен</w:t>
      </w:r>
      <w:r w:rsidR="005C2F9C">
        <w:t>ий(-</w:t>
      </w:r>
      <w:r w:rsidRPr="00482459">
        <w:t>а</w:t>
      </w:r>
      <w:r w:rsidR="005C2F9C">
        <w:t>)</w:t>
      </w:r>
      <w:r w:rsidRPr="00482459">
        <w:t>.</w:t>
      </w:r>
    </w:p>
    <w:p w:rsidR="00DB5268" w:rsidRPr="00482459" w:rsidRDefault="00DB5268" w:rsidP="00DB5268">
      <w:pPr>
        <w:pStyle w:val="ab"/>
      </w:pPr>
    </w:p>
    <w:tbl>
      <w:tblPr>
        <w:tblW w:w="9639" w:type="dxa"/>
        <w:tblInd w:w="108" w:type="dxa"/>
        <w:tblLook w:val="01E0" w:firstRow="1" w:lastRow="1" w:firstColumn="1" w:lastColumn="1" w:noHBand="0" w:noVBand="0"/>
      </w:tblPr>
      <w:tblGrid>
        <w:gridCol w:w="482"/>
        <w:gridCol w:w="2897"/>
        <w:gridCol w:w="1299"/>
        <w:gridCol w:w="377"/>
        <w:gridCol w:w="535"/>
        <w:gridCol w:w="2728"/>
        <w:gridCol w:w="1321"/>
      </w:tblGrid>
      <w:tr w:rsidR="00DB5268" w:rsidRPr="00482459" w:rsidTr="00742459">
        <w:tc>
          <w:tcPr>
            <w:tcW w:w="482"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sidRPr="00482459">
              <w:rPr>
                <w:sz w:val="22"/>
                <w:szCs w:val="22"/>
              </w:rPr>
              <w:t>№ з/п</w:t>
            </w:r>
          </w:p>
        </w:tc>
        <w:tc>
          <w:tcPr>
            <w:tcW w:w="2897"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sidRPr="00482459">
              <w:rPr>
                <w:sz w:val="22"/>
                <w:szCs w:val="22"/>
              </w:rPr>
              <w:t>Прізвище, ім’я, по батькові</w:t>
            </w:r>
          </w:p>
        </w:tc>
        <w:tc>
          <w:tcPr>
            <w:tcW w:w="1299"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sidRPr="00482459">
              <w:rPr>
                <w:sz w:val="22"/>
                <w:szCs w:val="22"/>
              </w:rPr>
              <w:t>Підпис</w:t>
            </w:r>
          </w:p>
        </w:tc>
        <w:tc>
          <w:tcPr>
            <w:tcW w:w="377" w:type="dxa"/>
            <w:tcBorders>
              <w:left w:val="single" w:sz="4" w:space="0" w:color="auto"/>
              <w:right w:val="single" w:sz="4" w:space="0" w:color="auto"/>
            </w:tcBorders>
          </w:tcPr>
          <w:p w:rsidR="00DB5268" w:rsidRPr="00482459" w:rsidRDefault="00DB5268" w:rsidP="00742459">
            <w:pPr>
              <w:jc w:val="center"/>
            </w:pPr>
            <w:r w:rsidRPr="00482459">
              <w:rPr>
                <w:sz w:val="22"/>
                <w:szCs w:val="22"/>
              </w:rPr>
              <w:t xml:space="preserve">    </w:t>
            </w:r>
          </w:p>
        </w:tc>
        <w:tc>
          <w:tcPr>
            <w:tcW w:w="535"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sidRPr="00482459">
              <w:rPr>
                <w:sz w:val="22"/>
                <w:szCs w:val="22"/>
              </w:rPr>
              <w:t>№ з/п</w:t>
            </w:r>
          </w:p>
        </w:tc>
        <w:tc>
          <w:tcPr>
            <w:tcW w:w="2728"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sidRPr="00482459">
              <w:rPr>
                <w:sz w:val="22"/>
                <w:szCs w:val="22"/>
              </w:rPr>
              <w:t>Прізвище, ім’я, по батькові</w:t>
            </w:r>
          </w:p>
        </w:tc>
        <w:tc>
          <w:tcPr>
            <w:tcW w:w="1321"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sidRPr="00482459">
              <w:rPr>
                <w:sz w:val="22"/>
                <w:szCs w:val="22"/>
              </w:rPr>
              <w:t>Підпис</w:t>
            </w:r>
          </w:p>
        </w:tc>
      </w:tr>
      <w:tr w:rsidR="00DB5268" w:rsidRPr="00482459" w:rsidTr="00742459">
        <w:tc>
          <w:tcPr>
            <w:tcW w:w="482"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Pr>
                <w:sz w:val="22"/>
                <w:szCs w:val="22"/>
              </w:rPr>
              <w:t>1</w:t>
            </w:r>
          </w:p>
        </w:tc>
        <w:tc>
          <w:tcPr>
            <w:tcW w:w="2897"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377" w:type="dxa"/>
            <w:tcBorders>
              <w:left w:val="single" w:sz="4" w:space="0" w:color="auto"/>
              <w:right w:val="single" w:sz="4" w:space="0" w:color="auto"/>
            </w:tcBorders>
          </w:tcPr>
          <w:p w:rsidR="00DB5268" w:rsidRPr="00482459" w:rsidRDefault="00DB5268" w:rsidP="00742459">
            <w:pPr>
              <w:jc w:val="center"/>
            </w:pPr>
          </w:p>
        </w:tc>
        <w:tc>
          <w:tcPr>
            <w:tcW w:w="535"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2728"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1321"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r>
      <w:tr w:rsidR="00DB5268" w:rsidRPr="00482459" w:rsidTr="00742459">
        <w:tc>
          <w:tcPr>
            <w:tcW w:w="482"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Pr>
                <w:sz w:val="22"/>
                <w:szCs w:val="22"/>
              </w:rPr>
              <w:t>2</w:t>
            </w:r>
          </w:p>
        </w:tc>
        <w:tc>
          <w:tcPr>
            <w:tcW w:w="2897"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377" w:type="dxa"/>
            <w:tcBorders>
              <w:left w:val="single" w:sz="4" w:space="0" w:color="auto"/>
              <w:right w:val="single" w:sz="4" w:space="0" w:color="auto"/>
            </w:tcBorders>
          </w:tcPr>
          <w:p w:rsidR="00DB5268" w:rsidRPr="00482459" w:rsidRDefault="00DB5268" w:rsidP="00742459">
            <w:pPr>
              <w:jc w:val="center"/>
            </w:pPr>
          </w:p>
        </w:tc>
        <w:tc>
          <w:tcPr>
            <w:tcW w:w="535"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2728"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1321"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r>
      <w:tr w:rsidR="00DB5268" w:rsidRPr="00482459" w:rsidTr="00742459">
        <w:tc>
          <w:tcPr>
            <w:tcW w:w="482"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r>
              <w:rPr>
                <w:sz w:val="22"/>
                <w:szCs w:val="22"/>
              </w:rPr>
              <w:t>3</w:t>
            </w:r>
          </w:p>
        </w:tc>
        <w:tc>
          <w:tcPr>
            <w:tcW w:w="2897"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377" w:type="dxa"/>
            <w:tcBorders>
              <w:left w:val="single" w:sz="4" w:space="0" w:color="auto"/>
              <w:right w:val="single" w:sz="4" w:space="0" w:color="auto"/>
            </w:tcBorders>
          </w:tcPr>
          <w:p w:rsidR="00DB5268" w:rsidRPr="00482459" w:rsidRDefault="00DB5268" w:rsidP="00742459">
            <w:pPr>
              <w:jc w:val="center"/>
            </w:pPr>
          </w:p>
        </w:tc>
        <w:tc>
          <w:tcPr>
            <w:tcW w:w="535"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2728"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c>
          <w:tcPr>
            <w:tcW w:w="1321" w:type="dxa"/>
            <w:tcBorders>
              <w:top w:val="single" w:sz="4" w:space="0" w:color="auto"/>
              <w:left w:val="single" w:sz="4" w:space="0" w:color="auto"/>
              <w:bottom w:val="single" w:sz="4" w:space="0" w:color="auto"/>
              <w:right w:val="single" w:sz="4" w:space="0" w:color="auto"/>
            </w:tcBorders>
            <w:vAlign w:val="center"/>
          </w:tcPr>
          <w:p w:rsidR="00DB5268" w:rsidRPr="00482459" w:rsidRDefault="00DB5268" w:rsidP="00742459">
            <w:pPr>
              <w:jc w:val="center"/>
            </w:pPr>
          </w:p>
        </w:tc>
      </w:tr>
    </w:tbl>
    <w:p w:rsidR="00DB5268" w:rsidRDefault="00DB5268" w:rsidP="00DB5268">
      <w:pPr>
        <w:pStyle w:val="ab"/>
        <w:jc w:val="both"/>
      </w:pPr>
    </w:p>
    <w:p w:rsidR="00DB5268" w:rsidRPr="003910F7" w:rsidRDefault="00DB5268" w:rsidP="00DB5268">
      <w:pPr>
        <w:spacing w:before="240" w:line="360" w:lineRule="auto"/>
        <w:rPr>
          <w:szCs w:val="28"/>
        </w:rPr>
      </w:pPr>
      <w:r w:rsidRPr="003910F7">
        <w:rPr>
          <w:szCs w:val="28"/>
        </w:rPr>
        <w:t>До заяви додаються:</w:t>
      </w:r>
    </w:p>
    <w:p w:rsidR="00DB5268" w:rsidRPr="003910F7" w:rsidRDefault="00DB5268" w:rsidP="00DB5268">
      <w:pPr>
        <w:pStyle w:val="a3"/>
        <w:numPr>
          <w:ilvl w:val="0"/>
          <w:numId w:val="10"/>
        </w:numPr>
        <w:tabs>
          <w:tab w:val="left" w:pos="259"/>
        </w:tabs>
        <w:ind w:left="175" w:firstLine="0"/>
        <w:jc w:val="both"/>
        <w:outlineLvl w:val="0"/>
      </w:pPr>
      <w:r w:rsidRPr="003910F7">
        <w:rPr>
          <w:color w:val="000000"/>
          <w:szCs w:val="28"/>
        </w:rPr>
        <w:t>В</w:t>
      </w:r>
      <w:r w:rsidRPr="003910F7">
        <w:rPr>
          <w:szCs w:val="28"/>
        </w:rPr>
        <w:t>итяг із реєстру територіальної громади на кожного члена сім’ї.</w:t>
      </w:r>
    </w:p>
    <w:p w:rsidR="00DB5268" w:rsidRPr="003910F7" w:rsidRDefault="00DB5268" w:rsidP="00DB5268">
      <w:pPr>
        <w:pStyle w:val="a3"/>
        <w:numPr>
          <w:ilvl w:val="0"/>
          <w:numId w:val="10"/>
        </w:numPr>
        <w:tabs>
          <w:tab w:val="left" w:pos="259"/>
        </w:tabs>
        <w:ind w:left="175" w:firstLine="0"/>
        <w:jc w:val="both"/>
        <w:outlineLvl w:val="0"/>
      </w:pPr>
      <w:r>
        <w:t>Копії паспортів</w:t>
      </w:r>
      <w:r w:rsidRPr="003910F7">
        <w:t>.</w:t>
      </w:r>
    </w:p>
    <w:p w:rsidR="00DB5268" w:rsidRPr="003910F7" w:rsidRDefault="00DB5268" w:rsidP="00DB5268">
      <w:pPr>
        <w:pStyle w:val="a3"/>
        <w:numPr>
          <w:ilvl w:val="0"/>
          <w:numId w:val="10"/>
        </w:numPr>
        <w:tabs>
          <w:tab w:val="left" w:pos="259"/>
        </w:tabs>
        <w:ind w:left="175" w:firstLine="0"/>
        <w:jc w:val="both"/>
        <w:outlineLvl w:val="0"/>
      </w:pPr>
      <w:r w:rsidRPr="003910F7">
        <w:t>Копії реєстраційних номерів облікових карток платників податків.</w:t>
      </w:r>
    </w:p>
    <w:p w:rsidR="00DB5268" w:rsidRPr="003910F7" w:rsidRDefault="00DB5268" w:rsidP="00DB5268">
      <w:pPr>
        <w:pStyle w:val="a3"/>
        <w:numPr>
          <w:ilvl w:val="0"/>
          <w:numId w:val="10"/>
        </w:numPr>
        <w:tabs>
          <w:tab w:val="left" w:pos="259"/>
        </w:tabs>
        <w:ind w:left="175" w:firstLine="0"/>
        <w:jc w:val="both"/>
        <w:outlineLvl w:val="0"/>
      </w:pPr>
      <w:r w:rsidRPr="003910F7">
        <w:t xml:space="preserve">Копії </w:t>
      </w:r>
      <w:r>
        <w:t>свідоцтв</w:t>
      </w:r>
      <w:r w:rsidRPr="003910F7">
        <w:t>.</w:t>
      </w:r>
    </w:p>
    <w:p w:rsidR="00DB5268" w:rsidRPr="003910F7" w:rsidRDefault="00DB5268" w:rsidP="00DB5268">
      <w:pPr>
        <w:pStyle w:val="a3"/>
        <w:numPr>
          <w:ilvl w:val="0"/>
          <w:numId w:val="10"/>
        </w:numPr>
        <w:tabs>
          <w:tab w:val="left" w:pos="259"/>
        </w:tabs>
        <w:ind w:left="175" w:firstLine="0"/>
        <w:jc w:val="both"/>
        <w:outlineLvl w:val="0"/>
      </w:pPr>
      <w:r w:rsidRPr="003910F7">
        <w:rPr>
          <w:szCs w:val="28"/>
        </w:rPr>
        <w:t>_________________________________________________________</w:t>
      </w:r>
      <w:r>
        <w:rPr>
          <w:szCs w:val="28"/>
        </w:rPr>
        <w:t>______________</w:t>
      </w:r>
      <w:r w:rsidRPr="003910F7">
        <w:rPr>
          <w:szCs w:val="28"/>
        </w:rPr>
        <w:t>__.</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_______________________________________________________</w:t>
      </w:r>
      <w:r>
        <w:t>______________</w:t>
      </w:r>
      <w:r w:rsidRPr="003910F7">
        <w:t xml:space="preserve">____. </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w:t>
      </w:r>
      <w:r>
        <w:t>______________</w:t>
      </w:r>
      <w:r w:rsidRPr="003910F7">
        <w:t>___________.</w:t>
      </w:r>
    </w:p>
    <w:p w:rsidR="00DB5268" w:rsidRPr="003910F7" w:rsidRDefault="00DB5268" w:rsidP="00DB5268">
      <w:pPr>
        <w:pStyle w:val="a3"/>
        <w:numPr>
          <w:ilvl w:val="0"/>
          <w:numId w:val="10"/>
        </w:numPr>
        <w:tabs>
          <w:tab w:val="left" w:pos="259"/>
        </w:tabs>
        <w:ind w:left="175" w:firstLine="0"/>
        <w:jc w:val="both"/>
        <w:outlineLvl w:val="0"/>
      </w:pPr>
      <w:r w:rsidRPr="003910F7">
        <w:rPr>
          <w:szCs w:val="28"/>
        </w:rPr>
        <w:t>_____________________________________________________</w:t>
      </w:r>
      <w:r>
        <w:rPr>
          <w:szCs w:val="28"/>
        </w:rPr>
        <w:t>______________</w:t>
      </w:r>
      <w:r w:rsidRPr="003910F7">
        <w:rPr>
          <w:szCs w:val="28"/>
        </w:rPr>
        <w:t>______.</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_________________________________________________________</w:t>
      </w:r>
      <w:r>
        <w:t>______________</w:t>
      </w:r>
      <w:r w:rsidRPr="003910F7">
        <w:t xml:space="preserve">__. </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_______________________________________________________</w:t>
      </w:r>
      <w:r>
        <w:t>______________</w:t>
      </w:r>
      <w:r w:rsidRPr="003910F7">
        <w:t>____.</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w:t>
      </w:r>
      <w:r>
        <w:t>______________</w:t>
      </w:r>
      <w:r w:rsidRPr="003910F7">
        <w:t>___________.</w:t>
      </w:r>
    </w:p>
    <w:p w:rsidR="00DB5268" w:rsidRPr="003910F7" w:rsidRDefault="00DB5268" w:rsidP="00DB5268">
      <w:pPr>
        <w:pStyle w:val="a3"/>
        <w:numPr>
          <w:ilvl w:val="0"/>
          <w:numId w:val="10"/>
        </w:numPr>
        <w:tabs>
          <w:tab w:val="left" w:pos="259"/>
        </w:tabs>
        <w:ind w:left="175" w:firstLine="0"/>
        <w:jc w:val="both"/>
        <w:outlineLvl w:val="0"/>
      </w:pPr>
      <w:r w:rsidRPr="003910F7">
        <w:rPr>
          <w:szCs w:val="28"/>
        </w:rPr>
        <w:t>_____________________________________________________</w:t>
      </w:r>
      <w:r>
        <w:rPr>
          <w:szCs w:val="28"/>
        </w:rPr>
        <w:t>______________</w:t>
      </w:r>
      <w:r w:rsidRPr="003910F7">
        <w:rPr>
          <w:szCs w:val="28"/>
        </w:rPr>
        <w:t>______.</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_________________________________________________________</w:t>
      </w:r>
      <w:r>
        <w:t>______________</w:t>
      </w:r>
      <w:r w:rsidRPr="003910F7">
        <w:t xml:space="preserve">__. </w:t>
      </w:r>
    </w:p>
    <w:p w:rsidR="00DB5268" w:rsidRPr="003910F7" w:rsidRDefault="00DB5268" w:rsidP="00DB5268">
      <w:pPr>
        <w:pStyle w:val="a3"/>
        <w:numPr>
          <w:ilvl w:val="0"/>
          <w:numId w:val="10"/>
        </w:numPr>
        <w:tabs>
          <w:tab w:val="left" w:pos="259"/>
        </w:tabs>
        <w:ind w:left="175" w:firstLine="0"/>
        <w:jc w:val="both"/>
        <w:outlineLvl w:val="0"/>
      </w:pPr>
      <w:r w:rsidRPr="003910F7">
        <w:t>_______________________________________________________</w:t>
      </w:r>
      <w:r>
        <w:t>______________</w:t>
      </w:r>
      <w:r w:rsidRPr="003910F7">
        <w:t>____.</w:t>
      </w:r>
    </w:p>
    <w:p w:rsidR="00DB5268" w:rsidRDefault="00DB5268" w:rsidP="00DB5268">
      <w:pPr>
        <w:ind w:left="175"/>
        <w:rPr>
          <w:b/>
          <w:sz w:val="28"/>
          <w:szCs w:val="28"/>
        </w:rPr>
      </w:pPr>
      <w:r>
        <w:t xml:space="preserve">15.    </w:t>
      </w:r>
      <w:r w:rsidRPr="003910F7">
        <w:t>_______________________________________________________</w:t>
      </w:r>
      <w:r>
        <w:t>______________</w:t>
      </w:r>
      <w:r w:rsidRPr="003910F7">
        <w:t>____.</w:t>
      </w:r>
    </w:p>
    <w:p w:rsidR="00DB5268" w:rsidRDefault="00DB5268" w:rsidP="00DB5268">
      <w:pPr>
        <w:rPr>
          <w:b/>
          <w:sz w:val="28"/>
          <w:szCs w:val="28"/>
        </w:rPr>
      </w:pPr>
    </w:p>
    <w:p w:rsidR="00DB5268" w:rsidRDefault="00DB5268" w:rsidP="00DB5268">
      <w:pPr>
        <w:rPr>
          <w:b/>
          <w:sz w:val="28"/>
          <w:szCs w:val="28"/>
        </w:rPr>
      </w:pPr>
    </w:p>
    <w:p w:rsidR="00DB5268" w:rsidRDefault="00DB5268" w:rsidP="00DB5268">
      <w:pPr>
        <w:rPr>
          <w:b/>
          <w:sz w:val="28"/>
          <w:szCs w:val="28"/>
        </w:rPr>
      </w:pPr>
    </w:p>
    <w:p w:rsidR="00DB5268" w:rsidRDefault="00DB5268" w:rsidP="00DB5268">
      <w:pPr>
        <w:rPr>
          <w:b/>
          <w:sz w:val="28"/>
          <w:szCs w:val="28"/>
        </w:rPr>
      </w:pPr>
      <w:r w:rsidRPr="008134BE">
        <w:rPr>
          <w:b/>
          <w:sz w:val="28"/>
          <w:szCs w:val="28"/>
        </w:rPr>
        <w:t>«__</w:t>
      </w:r>
      <w:r w:rsidRPr="00AD20FA">
        <w:rPr>
          <w:b/>
          <w:sz w:val="28"/>
          <w:szCs w:val="28"/>
        </w:rPr>
        <w:t>_</w:t>
      </w:r>
      <w:r>
        <w:rPr>
          <w:b/>
          <w:sz w:val="28"/>
          <w:szCs w:val="28"/>
        </w:rPr>
        <w:t>» ____________ 20___</w:t>
      </w:r>
      <w:r w:rsidRPr="008134BE">
        <w:rPr>
          <w:b/>
          <w:sz w:val="28"/>
          <w:szCs w:val="28"/>
        </w:rPr>
        <w:t xml:space="preserve"> року</w:t>
      </w:r>
      <w:r w:rsidRPr="008134BE">
        <w:rPr>
          <w:b/>
          <w:sz w:val="28"/>
          <w:szCs w:val="28"/>
        </w:rPr>
        <w:tab/>
      </w:r>
      <w:r w:rsidRPr="008134BE">
        <w:rPr>
          <w:b/>
          <w:sz w:val="28"/>
          <w:szCs w:val="28"/>
        </w:rPr>
        <w:tab/>
      </w:r>
      <w:r>
        <w:rPr>
          <w:b/>
          <w:sz w:val="28"/>
          <w:szCs w:val="28"/>
        </w:rPr>
        <w:t>________</w:t>
      </w:r>
      <w:r w:rsidRPr="00AD20FA">
        <w:rPr>
          <w:b/>
          <w:sz w:val="28"/>
          <w:szCs w:val="28"/>
        </w:rPr>
        <w:tab/>
      </w:r>
      <w:r w:rsidRPr="00AD20FA">
        <w:rPr>
          <w:b/>
          <w:sz w:val="28"/>
          <w:szCs w:val="28"/>
        </w:rPr>
        <w:tab/>
      </w:r>
      <w:r w:rsidRPr="008134BE">
        <w:rPr>
          <w:b/>
          <w:sz w:val="28"/>
          <w:szCs w:val="28"/>
        </w:rPr>
        <w:t>__________________</w:t>
      </w:r>
    </w:p>
    <w:p w:rsidR="00DB5268" w:rsidRPr="00AD20FA" w:rsidRDefault="00DB5268" w:rsidP="00DB5268">
      <w:pPr>
        <w:ind w:left="4956"/>
        <w:rPr>
          <w:sz w:val="28"/>
          <w:szCs w:val="28"/>
          <w:vertAlign w:val="superscript"/>
        </w:rPr>
      </w:pPr>
      <w:r>
        <w:rPr>
          <w:sz w:val="28"/>
          <w:szCs w:val="28"/>
          <w:vertAlign w:val="superscript"/>
        </w:rPr>
        <w:t xml:space="preserve">       </w:t>
      </w:r>
      <w:r w:rsidRPr="00AD20FA">
        <w:rPr>
          <w:sz w:val="28"/>
          <w:szCs w:val="28"/>
          <w:vertAlign w:val="superscript"/>
        </w:rPr>
        <w:t xml:space="preserve">(підпис) </w:t>
      </w:r>
      <w:r>
        <w:rPr>
          <w:sz w:val="28"/>
          <w:szCs w:val="28"/>
          <w:vertAlign w:val="superscript"/>
        </w:rPr>
        <w:tab/>
      </w:r>
      <w:r>
        <w:rPr>
          <w:sz w:val="28"/>
          <w:szCs w:val="28"/>
          <w:vertAlign w:val="superscript"/>
        </w:rPr>
        <w:tab/>
      </w:r>
      <w:r>
        <w:rPr>
          <w:sz w:val="28"/>
          <w:szCs w:val="28"/>
          <w:vertAlign w:val="superscript"/>
        </w:rPr>
        <w:tab/>
        <w:t xml:space="preserve">           </w:t>
      </w:r>
      <w:r w:rsidRPr="00AD20FA">
        <w:rPr>
          <w:sz w:val="28"/>
          <w:szCs w:val="28"/>
          <w:vertAlign w:val="superscript"/>
        </w:rPr>
        <w:t>(ПІБ)</w:t>
      </w:r>
    </w:p>
    <w:p w:rsidR="00A10156" w:rsidRDefault="00DB5268" w:rsidP="00BA3CDA">
      <w:pPr>
        <w:spacing w:after="200" w:line="276" w:lineRule="auto"/>
        <w:rPr>
          <w:sz w:val="28"/>
          <w:szCs w:val="28"/>
        </w:rPr>
        <w:sectPr w:rsidR="00A10156" w:rsidSect="00D31939">
          <w:headerReference w:type="default" r:id="rId10"/>
          <w:pgSz w:w="11906" w:h="16838"/>
          <w:pgMar w:top="851" w:right="993" w:bottom="851" w:left="1135" w:header="567" w:footer="0" w:gutter="0"/>
          <w:cols w:space="708"/>
          <w:titlePg/>
          <w:docGrid w:linePitch="360"/>
        </w:sectPr>
      </w:pPr>
      <w:r>
        <w:br w:type="page"/>
      </w:r>
    </w:p>
    <w:p w:rsidR="005B4448" w:rsidRDefault="005B4448" w:rsidP="001A1F72">
      <w:pPr>
        <w:ind w:left="10773"/>
        <w:rPr>
          <w:sz w:val="28"/>
          <w:szCs w:val="28"/>
        </w:rPr>
        <w:sectPr w:rsidR="005B4448" w:rsidSect="00A40231">
          <w:headerReference w:type="default" r:id="rId11"/>
          <w:headerReference w:type="first" r:id="rId12"/>
          <w:pgSz w:w="16838" w:h="11906" w:orient="landscape"/>
          <w:pgMar w:top="1135" w:right="851" w:bottom="993" w:left="851" w:header="567" w:footer="0" w:gutter="0"/>
          <w:cols w:space="708"/>
          <w:titlePg/>
          <w:docGrid w:linePitch="360"/>
        </w:sectPr>
      </w:pPr>
    </w:p>
    <w:p w:rsidR="001A1F72" w:rsidRPr="00C939E8" w:rsidRDefault="001A1F72" w:rsidP="001A1F72">
      <w:pPr>
        <w:ind w:left="10773"/>
        <w:rPr>
          <w:sz w:val="28"/>
          <w:szCs w:val="28"/>
        </w:rPr>
      </w:pPr>
      <w:r w:rsidRPr="00C939E8">
        <w:rPr>
          <w:sz w:val="28"/>
          <w:szCs w:val="28"/>
        </w:rPr>
        <w:lastRenderedPageBreak/>
        <w:t>ЗАТВЕРДЖЕНО</w:t>
      </w:r>
    </w:p>
    <w:p w:rsidR="001A1F72" w:rsidRPr="00C939E8" w:rsidRDefault="00F7732B" w:rsidP="001A1F72">
      <w:pPr>
        <w:ind w:left="10773"/>
        <w:rPr>
          <w:sz w:val="28"/>
          <w:szCs w:val="28"/>
        </w:rPr>
      </w:pPr>
      <w:r>
        <w:rPr>
          <w:sz w:val="28"/>
          <w:szCs w:val="28"/>
        </w:rPr>
        <w:t>рішення</w:t>
      </w:r>
      <w:r w:rsidR="005D6C19">
        <w:rPr>
          <w:sz w:val="28"/>
          <w:szCs w:val="28"/>
        </w:rPr>
        <w:t>м</w:t>
      </w:r>
      <w:r w:rsidR="001A1F72" w:rsidRPr="00C939E8">
        <w:rPr>
          <w:sz w:val="28"/>
          <w:szCs w:val="28"/>
        </w:rPr>
        <w:t xml:space="preserve"> </w:t>
      </w:r>
      <w:r w:rsidR="00C939E8" w:rsidRPr="00C939E8">
        <w:rPr>
          <w:sz w:val="28"/>
          <w:szCs w:val="28"/>
        </w:rPr>
        <w:t>в</w:t>
      </w:r>
      <w:r w:rsidR="001A1F72" w:rsidRPr="00C939E8">
        <w:rPr>
          <w:sz w:val="28"/>
          <w:szCs w:val="28"/>
        </w:rPr>
        <w:t xml:space="preserve">иконавчого комітету </w:t>
      </w:r>
      <w:r w:rsidR="00066333" w:rsidRPr="00C939E8">
        <w:rPr>
          <w:sz w:val="28"/>
          <w:szCs w:val="28"/>
        </w:rPr>
        <w:t>Боярської</w:t>
      </w:r>
      <w:r w:rsidR="001A1F72" w:rsidRPr="00C939E8">
        <w:rPr>
          <w:sz w:val="28"/>
          <w:szCs w:val="28"/>
        </w:rPr>
        <w:t xml:space="preserve"> міської ради</w:t>
      </w:r>
    </w:p>
    <w:p w:rsidR="001A1F72" w:rsidRPr="008C1BFB" w:rsidRDefault="00A81C0A" w:rsidP="001A1F72">
      <w:pPr>
        <w:ind w:left="10773"/>
        <w:rPr>
          <w:sz w:val="28"/>
          <w:szCs w:val="28"/>
          <w:lang w:val="en-US"/>
        </w:rPr>
      </w:pPr>
      <w:r>
        <w:rPr>
          <w:sz w:val="28"/>
          <w:szCs w:val="28"/>
        </w:rPr>
        <w:t>від 28 серпня</w:t>
      </w:r>
      <w:r w:rsidR="005D6C19">
        <w:rPr>
          <w:sz w:val="28"/>
          <w:szCs w:val="28"/>
        </w:rPr>
        <w:t xml:space="preserve"> 202</w:t>
      </w:r>
      <w:r>
        <w:rPr>
          <w:sz w:val="28"/>
          <w:szCs w:val="28"/>
        </w:rPr>
        <w:t>5</w:t>
      </w:r>
      <w:r w:rsidR="005D6C19">
        <w:rPr>
          <w:sz w:val="28"/>
          <w:szCs w:val="28"/>
        </w:rPr>
        <w:t xml:space="preserve"> року </w:t>
      </w:r>
      <w:r w:rsidR="005D6C19" w:rsidRPr="00C939E8">
        <w:rPr>
          <w:sz w:val="28"/>
          <w:szCs w:val="28"/>
        </w:rPr>
        <w:t>№</w:t>
      </w:r>
      <w:r w:rsidR="008C1BFB">
        <w:rPr>
          <w:sz w:val="28"/>
          <w:szCs w:val="28"/>
          <w:lang w:val="en-US"/>
        </w:rPr>
        <w:t xml:space="preserve"> 1/7</w:t>
      </w:r>
    </w:p>
    <w:p w:rsidR="001A1F72" w:rsidRPr="00C939E8" w:rsidRDefault="001A1F72" w:rsidP="001A1F72">
      <w:pPr>
        <w:widowControl w:val="0"/>
        <w:autoSpaceDE w:val="0"/>
        <w:autoSpaceDN w:val="0"/>
        <w:adjustRightInd w:val="0"/>
        <w:ind w:left="5670" w:right="282"/>
        <w:jc w:val="right"/>
        <w:rPr>
          <w:b/>
          <w:bCs/>
          <w:spacing w:val="2"/>
          <w:sz w:val="28"/>
          <w:szCs w:val="28"/>
        </w:rPr>
      </w:pPr>
    </w:p>
    <w:p w:rsidR="001A1F72" w:rsidRPr="00C939E8" w:rsidRDefault="001A1F72" w:rsidP="001A1F72">
      <w:pPr>
        <w:widowControl w:val="0"/>
        <w:autoSpaceDE w:val="0"/>
        <w:autoSpaceDN w:val="0"/>
        <w:adjustRightInd w:val="0"/>
        <w:ind w:left="2096" w:right="398" w:hanging="1816"/>
        <w:jc w:val="center"/>
        <w:rPr>
          <w:bCs/>
          <w:spacing w:val="2"/>
          <w:w w:val="99"/>
          <w:sz w:val="28"/>
          <w:szCs w:val="28"/>
        </w:rPr>
      </w:pPr>
      <w:r w:rsidRPr="00C939E8">
        <w:rPr>
          <w:bCs/>
          <w:spacing w:val="-1"/>
          <w:sz w:val="28"/>
          <w:szCs w:val="28"/>
        </w:rPr>
        <w:t>Технологічна картка адміністративної послуги</w:t>
      </w:r>
    </w:p>
    <w:p w:rsidR="001A1F72" w:rsidRPr="00C939E8" w:rsidRDefault="001A1F72" w:rsidP="001A1F72">
      <w:pPr>
        <w:widowControl w:val="0"/>
        <w:autoSpaceDE w:val="0"/>
        <w:autoSpaceDN w:val="0"/>
        <w:adjustRightInd w:val="0"/>
        <w:ind w:left="2096" w:right="398" w:hanging="1816"/>
        <w:jc w:val="center"/>
        <w:rPr>
          <w:bCs/>
          <w:spacing w:val="2"/>
          <w:w w:val="99"/>
          <w:sz w:val="28"/>
          <w:szCs w:val="28"/>
        </w:rPr>
      </w:pPr>
    </w:p>
    <w:p w:rsidR="00066333" w:rsidRPr="00C939E8" w:rsidRDefault="00066333" w:rsidP="00066333">
      <w:pPr>
        <w:tabs>
          <w:tab w:val="left" w:pos="720"/>
        </w:tabs>
        <w:jc w:val="center"/>
        <w:rPr>
          <w:sz w:val="28"/>
          <w:szCs w:val="28"/>
        </w:rPr>
      </w:pPr>
    </w:p>
    <w:p w:rsidR="009D7B08" w:rsidRPr="00C939E8" w:rsidRDefault="009D7B08" w:rsidP="009D7B08">
      <w:pPr>
        <w:jc w:val="center"/>
        <w:rPr>
          <w:b/>
          <w:sz w:val="28"/>
          <w:szCs w:val="28"/>
          <w:u w:val="single"/>
        </w:rPr>
      </w:pPr>
      <w:r w:rsidRPr="00FF5CB4">
        <w:rPr>
          <w:b/>
          <w:sz w:val="28"/>
          <w:szCs w:val="28"/>
          <w:u w:val="single"/>
        </w:rPr>
        <w:t>Взяття на облік громадян, які потребують поліпшення житлових умов</w:t>
      </w:r>
    </w:p>
    <w:p w:rsidR="009D7B08" w:rsidRPr="00C939E8" w:rsidRDefault="009D7B08" w:rsidP="009D7B08">
      <w:pPr>
        <w:jc w:val="center"/>
        <w:rPr>
          <w:caps/>
        </w:rPr>
      </w:pPr>
      <w:r w:rsidRPr="00C939E8">
        <w:t>(назва адміністративної послуги)</w:t>
      </w:r>
    </w:p>
    <w:p w:rsidR="009D7B08" w:rsidRPr="00C939E8" w:rsidRDefault="009D7B08" w:rsidP="009D7B08">
      <w:pPr>
        <w:jc w:val="center"/>
        <w:rPr>
          <w:sz w:val="28"/>
          <w:szCs w:val="28"/>
        </w:rPr>
      </w:pPr>
    </w:p>
    <w:p w:rsidR="009D7B08" w:rsidRPr="00FF5CB4" w:rsidRDefault="009D7E3D" w:rsidP="009D7B08">
      <w:pPr>
        <w:jc w:val="center"/>
        <w:rPr>
          <w:color w:val="FF0000"/>
          <w:sz w:val="28"/>
          <w:szCs w:val="28"/>
          <w:u w:val="single"/>
        </w:rPr>
      </w:pPr>
      <w:r w:rsidRPr="009D7E3D">
        <w:rPr>
          <w:b/>
          <w:sz w:val="28"/>
          <w:szCs w:val="28"/>
          <w:u w:val="single"/>
        </w:rPr>
        <w:t xml:space="preserve">Відділ комунальної власності </w:t>
      </w:r>
      <w:r w:rsidRPr="009D7E3D">
        <w:rPr>
          <w:b/>
          <w:sz w:val="28"/>
          <w:u w:val="single"/>
        </w:rPr>
        <w:t>Управління розвитку інфраструктури та житлово-комунального господарства</w:t>
      </w:r>
    </w:p>
    <w:p w:rsidR="009D7B08" w:rsidRPr="00C939E8" w:rsidRDefault="009D7B08" w:rsidP="009D7B08">
      <w:pPr>
        <w:jc w:val="center"/>
      </w:pPr>
      <w:r w:rsidRPr="00C939E8">
        <w:t>(найменування суб’єкта надання адміністративної послуги)</w:t>
      </w:r>
    </w:p>
    <w:p w:rsidR="001A1F72" w:rsidRPr="00C939E8" w:rsidRDefault="001A1F72" w:rsidP="001A1F72">
      <w:pPr>
        <w:jc w:val="center"/>
        <w:rPr>
          <w:sz w:val="28"/>
          <w:szCs w:val="28"/>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235"/>
        <w:gridCol w:w="2834"/>
        <w:gridCol w:w="2834"/>
        <w:gridCol w:w="2837"/>
      </w:tblGrid>
      <w:tr w:rsidR="001A1F72" w:rsidRPr="00C939E8" w:rsidTr="000B6E45">
        <w:tc>
          <w:tcPr>
            <w:tcW w:w="569" w:type="dxa"/>
            <w:shd w:val="clear" w:color="auto" w:fill="auto"/>
            <w:vAlign w:val="center"/>
          </w:tcPr>
          <w:p w:rsidR="001A1F72" w:rsidRPr="00C939E8" w:rsidRDefault="001A1F72" w:rsidP="000B6E45">
            <w:pPr>
              <w:jc w:val="center"/>
              <w:rPr>
                <w:sz w:val="28"/>
                <w:szCs w:val="28"/>
              </w:rPr>
            </w:pPr>
            <w:r w:rsidRPr="00C939E8">
              <w:rPr>
                <w:sz w:val="28"/>
                <w:szCs w:val="28"/>
              </w:rPr>
              <w:t>№ з/п</w:t>
            </w:r>
          </w:p>
        </w:tc>
        <w:tc>
          <w:tcPr>
            <w:tcW w:w="6235" w:type="dxa"/>
            <w:shd w:val="clear" w:color="auto" w:fill="auto"/>
            <w:vAlign w:val="center"/>
          </w:tcPr>
          <w:p w:rsidR="001A1F72" w:rsidRPr="00C939E8" w:rsidRDefault="001A1F72" w:rsidP="000B6E45">
            <w:pPr>
              <w:jc w:val="center"/>
              <w:rPr>
                <w:sz w:val="28"/>
                <w:szCs w:val="28"/>
              </w:rPr>
            </w:pPr>
            <w:r w:rsidRPr="00C939E8">
              <w:rPr>
                <w:sz w:val="28"/>
                <w:szCs w:val="28"/>
              </w:rPr>
              <w:t>Етапи послуги</w:t>
            </w:r>
          </w:p>
        </w:tc>
        <w:tc>
          <w:tcPr>
            <w:tcW w:w="2834" w:type="dxa"/>
            <w:shd w:val="clear" w:color="auto" w:fill="auto"/>
            <w:vAlign w:val="center"/>
          </w:tcPr>
          <w:p w:rsidR="001A1F72" w:rsidRPr="00C939E8" w:rsidRDefault="001A1F72" w:rsidP="000B6E45">
            <w:pPr>
              <w:jc w:val="center"/>
              <w:rPr>
                <w:sz w:val="28"/>
                <w:szCs w:val="28"/>
              </w:rPr>
            </w:pPr>
            <w:r w:rsidRPr="00C939E8">
              <w:rPr>
                <w:sz w:val="28"/>
                <w:szCs w:val="28"/>
              </w:rPr>
              <w:t>Відповідальна посадова особа і структурний підрозділ</w:t>
            </w:r>
          </w:p>
        </w:tc>
        <w:tc>
          <w:tcPr>
            <w:tcW w:w="2834" w:type="dxa"/>
            <w:shd w:val="clear" w:color="auto" w:fill="auto"/>
            <w:vAlign w:val="center"/>
          </w:tcPr>
          <w:p w:rsidR="001A1F72" w:rsidRPr="00C939E8" w:rsidRDefault="001A1F72" w:rsidP="000B6E45">
            <w:pPr>
              <w:jc w:val="center"/>
              <w:rPr>
                <w:sz w:val="28"/>
                <w:szCs w:val="28"/>
              </w:rPr>
            </w:pPr>
            <w:r w:rsidRPr="00C939E8">
              <w:rPr>
                <w:sz w:val="28"/>
                <w:szCs w:val="28"/>
              </w:rPr>
              <w:t>Структурні підрозділи, відповідальні за етапи</w:t>
            </w:r>
          </w:p>
        </w:tc>
        <w:tc>
          <w:tcPr>
            <w:tcW w:w="2837" w:type="dxa"/>
            <w:shd w:val="clear" w:color="auto" w:fill="auto"/>
            <w:vAlign w:val="center"/>
          </w:tcPr>
          <w:p w:rsidR="001A1F72" w:rsidRPr="00C939E8" w:rsidRDefault="001A1F72" w:rsidP="000B6E45">
            <w:pPr>
              <w:pStyle w:val="ab"/>
              <w:jc w:val="center"/>
              <w:rPr>
                <w:sz w:val="28"/>
                <w:szCs w:val="28"/>
                <w:lang w:val="uk-UA"/>
              </w:rPr>
            </w:pPr>
            <w:r w:rsidRPr="00C939E8">
              <w:rPr>
                <w:sz w:val="28"/>
                <w:szCs w:val="28"/>
                <w:lang w:val="uk-UA"/>
              </w:rPr>
              <w:t>Термін виконання (днів)</w:t>
            </w:r>
          </w:p>
          <w:p w:rsidR="001A1F72" w:rsidRPr="00C939E8" w:rsidRDefault="001A1F72" w:rsidP="000B6E45">
            <w:pPr>
              <w:pStyle w:val="ab"/>
              <w:jc w:val="center"/>
              <w:rPr>
                <w:sz w:val="28"/>
                <w:szCs w:val="28"/>
                <w:lang w:val="uk-UA"/>
              </w:rPr>
            </w:pPr>
          </w:p>
        </w:tc>
      </w:tr>
      <w:tr w:rsidR="001A1F72" w:rsidRPr="00C939E8" w:rsidTr="00235767">
        <w:trPr>
          <w:trHeight w:val="1250"/>
        </w:trPr>
        <w:tc>
          <w:tcPr>
            <w:tcW w:w="569" w:type="dxa"/>
            <w:shd w:val="clear" w:color="auto" w:fill="auto"/>
          </w:tcPr>
          <w:p w:rsidR="001A1F72" w:rsidRPr="00C939E8" w:rsidRDefault="001A1F72" w:rsidP="004A01B6">
            <w:pPr>
              <w:jc w:val="both"/>
              <w:rPr>
                <w:sz w:val="28"/>
                <w:szCs w:val="28"/>
              </w:rPr>
            </w:pPr>
            <w:r w:rsidRPr="00C939E8">
              <w:rPr>
                <w:sz w:val="28"/>
                <w:szCs w:val="28"/>
              </w:rPr>
              <w:t>1</w:t>
            </w:r>
            <w:r w:rsidR="0097083B" w:rsidRPr="00C939E8">
              <w:rPr>
                <w:sz w:val="28"/>
                <w:szCs w:val="28"/>
              </w:rPr>
              <w:t>.</w:t>
            </w:r>
          </w:p>
        </w:tc>
        <w:tc>
          <w:tcPr>
            <w:tcW w:w="6235" w:type="dxa"/>
            <w:shd w:val="clear" w:color="auto" w:fill="auto"/>
          </w:tcPr>
          <w:p w:rsidR="001A1F72" w:rsidRPr="00C939E8" w:rsidRDefault="001A1F72" w:rsidP="00235767">
            <w:pPr>
              <w:rPr>
                <w:sz w:val="28"/>
                <w:szCs w:val="28"/>
              </w:rPr>
            </w:pPr>
            <w:r w:rsidRPr="00C939E8">
              <w:rPr>
                <w:sz w:val="28"/>
                <w:szCs w:val="28"/>
              </w:rPr>
              <w:t xml:space="preserve">Прийом документів, що подаються особою або її законним представником для оформлення </w:t>
            </w:r>
            <w:r w:rsidR="00103DCC">
              <w:rPr>
                <w:sz w:val="28"/>
                <w:szCs w:val="28"/>
              </w:rPr>
              <w:t>послуги</w:t>
            </w:r>
          </w:p>
        </w:tc>
        <w:tc>
          <w:tcPr>
            <w:tcW w:w="2834" w:type="dxa"/>
            <w:shd w:val="clear" w:color="auto" w:fill="auto"/>
          </w:tcPr>
          <w:p w:rsidR="001A1F72" w:rsidRPr="00C939E8" w:rsidRDefault="001A1F72" w:rsidP="004A01B6">
            <w:pPr>
              <w:rPr>
                <w:sz w:val="28"/>
                <w:szCs w:val="28"/>
              </w:rPr>
            </w:pPr>
            <w:r w:rsidRPr="00C939E8">
              <w:rPr>
                <w:sz w:val="28"/>
                <w:szCs w:val="28"/>
              </w:rPr>
              <w:t>Адміністратор Центру надання адміністративних послуг</w:t>
            </w:r>
            <w:r w:rsidR="00471D61">
              <w:rPr>
                <w:sz w:val="28"/>
                <w:szCs w:val="28"/>
              </w:rPr>
              <w:t xml:space="preserve"> (далі ЦНАП)</w:t>
            </w:r>
          </w:p>
        </w:tc>
        <w:tc>
          <w:tcPr>
            <w:tcW w:w="2834" w:type="dxa"/>
            <w:shd w:val="clear" w:color="auto" w:fill="auto"/>
          </w:tcPr>
          <w:p w:rsidR="001A1F72" w:rsidRPr="00C939E8" w:rsidRDefault="001A1F72" w:rsidP="004A01B6">
            <w:pPr>
              <w:rPr>
                <w:sz w:val="28"/>
                <w:szCs w:val="28"/>
              </w:rPr>
            </w:pPr>
            <w:r w:rsidRPr="00C939E8">
              <w:rPr>
                <w:sz w:val="28"/>
                <w:szCs w:val="28"/>
              </w:rPr>
              <w:t>Центр надання адміністративних послуг (далі ЦНАП)</w:t>
            </w:r>
          </w:p>
        </w:tc>
        <w:tc>
          <w:tcPr>
            <w:tcW w:w="2837" w:type="dxa"/>
            <w:shd w:val="clear" w:color="auto" w:fill="auto"/>
          </w:tcPr>
          <w:p w:rsidR="001A1F72" w:rsidRPr="00C939E8" w:rsidRDefault="001A1F72" w:rsidP="004A01B6">
            <w:pPr>
              <w:rPr>
                <w:sz w:val="28"/>
                <w:szCs w:val="28"/>
              </w:rPr>
            </w:pPr>
            <w:r w:rsidRPr="00C939E8">
              <w:rPr>
                <w:sz w:val="28"/>
                <w:szCs w:val="28"/>
              </w:rPr>
              <w:t>У день подання заявником необхідних документів</w:t>
            </w:r>
          </w:p>
        </w:tc>
      </w:tr>
      <w:tr w:rsidR="001A1F72" w:rsidRPr="00C939E8" w:rsidTr="00235767">
        <w:trPr>
          <w:trHeight w:val="1310"/>
        </w:trPr>
        <w:tc>
          <w:tcPr>
            <w:tcW w:w="569" w:type="dxa"/>
            <w:shd w:val="clear" w:color="auto" w:fill="auto"/>
          </w:tcPr>
          <w:p w:rsidR="001A1F72" w:rsidRPr="00C939E8" w:rsidRDefault="0097083B" w:rsidP="004A01B6">
            <w:pPr>
              <w:jc w:val="both"/>
              <w:rPr>
                <w:sz w:val="28"/>
                <w:szCs w:val="28"/>
              </w:rPr>
            </w:pPr>
            <w:r w:rsidRPr="00C939E8">
              <w:rPr>
                <w:sz w:val="28"/>
                <w:szCs w:val="28"/>
              </w:rPr>
              <w:t>2.</w:t>
            </w:r>
          </w:p>
        </w:tc>
        <w:tc>
          <w:tcPr>
            <w:tcW w:w="6235" w:type="dxa"/>
            <w:shd w:val="clear" w:color="auto" w:fill="auto"/>
          </w:tcPr>
          <w:p w:rsidR="001A1F72" w:rsidRPr="00C939E8" w:rsidRDefault="001A1F72" w:rsidP="00532ABD">
            <w:pPr>
              <w:rPr>
                <w:sz w:val="28"/>
                <w:szCs w:val="28"/>
              </w:rPr>
            </w:pPr>
            <w:r w:rsidRPr="00C939E8">
              <w:rPr>
                <w:sz w:val="28"/>
                <w:szCs w:val="28"/>
              </w:rPr>
              <w:t xml:space="preserve">Передача вхідного пакета документів, необхідних для оформлення </w:t>
            </w:r>
            <w:r w:rsidR="00103DCC">
              <w:rPr>
                <w:sz w:val="28"/>
                <w:szCs w:val="28"/>
              </w:rPr>
              <w:t>послуги</w:t>
            </w:r>
            <w:r w:rsidR="00532ABD">
              <w:rPr>
                <w:sz w:val="28"/>
                <w:szCs w:val="28"/>
              </w:rPr>
              <w:t xml:space="preserve"> </w:t>
            </w:r>
            <w:r w:rsidRPr="00C939E8">
              <w:rPr>
                <w:sz w:val="28"/>
                <w:szCs w:val="28"/>
              </w:rPr>
              <w:t xml:space="preserve">до </w:t>
            </w:r>
            <w:r w:rsidR="00C939E8" w:rsidRPr="00C939E8">
              <w:rPr>
                <w:sz w:val="28"/>
                <w:szCs w:val="28"/>
              </w:rPr>
              <w:t xml:space="preserve">відділу </w:t>
            </w:r>
            <w:r w:rsidR="00532ABD">
              <w:rPr>
                <w:sz w:val="28"/>
                <w:szCs w:val="28"/>
              </w:rPr>
              <w:t xml:space="preserve">комунальної власності </w:t>
            </w:r>
            <w:r w:rsidR="00532ABD">
              <w:rPr>
                <w:sz w:val="28"/>
              </w:rPr>
              <w:t>У</w:t>
            </w:r>
            <w:r w:rsidR="00532ABD" w:rsidRPr="00532ABD">
              <w:rPr>
                <w:sz w:val="28"/>
              </w:rPr>
              <w:t>правління розвитку інфраструктури та житлово-комунального господарства</w:t>
            </w:r>
          </w:p>
        </w:tc>
        <w:tc>
          <w:tcPr>
            <w:tcW w:w="2834" w:type="dxa"/>
            <w:shd w:val="clear" w:color="auto" w:fill="auto"/>
          </w:tcPr>
          <w:p w:rsidR="001A1F72" w:rsidRPr="00C939E8" w:rsidRDefault="001A1F72" w:rsidP="004A01B6">
            <w:pPr>
              <w:jc w:val="both"/>
              <w:rPr>
                <w:sz w:val="28"/>
                <w:szCs w:val="28"/>
              </w:rPr>
            </w:pPr>
            <w:r w:rsidRPr="00C939E8">
              <w:rPr>
                <w:sz w:val="28"/>
                <w:szCs w:val="28"/>
              </w:rPr>
              <w:t>Адміністратор ЦНАП</w:t>
            </w:r>
          </w:p>
        </w:tc>
        <w:tc>
          <w:tcPr>
            <w:tcW w:w="2834" w:type="dxa"/>
            <w:shd w:val="clear" w:color="auto" w:fill="auto"/>
          </w:tcPr>
          <w:p w:rsidR="001A1F72" w:rsidRPr="00C939E8" w:rsidRDefault="001A1F72" w:rsidP="004A01B6">
            <w:pPr>
              <w:rPr>
                <w:sz w:val="28"/>
                <w:szCs w:val="28"/>
              </w:rPr>
            </w:pPr>
            <w:r w:rsidRPr="00C939E8">
              <w:rPr>
                <w:sz w:val="28"/>
                <w:szCs w:val="28"/>
              </w:rPr>
              <w:t>ЦНАП</w:t>
            </w:r>
          </w:p>
        </w:tc>
        <w:tc>
          <w:tcPr>
            <w:tcW w:w="2837" w:type="dxa"/>
            <w:shd w:val="clear" w:color="auto" w:fill="auto"/>
          </w:tcPr>
          <w:p w:rsidR="001A1F72" w:rsidRPr="00C939E8" w:rsidRDefault="001A1F72" w:rsidP="004A01B6">
            <w:pPr>
              <w:rPr>
                <w:sz w:val="28"/>
                <w:szCs w:val="28"/>
              </w:rPr>
            </w:pPr>
            <w:r w:rsidRPr="00C939E8">
              <w:rPr>
                <w:sz w:val="28"/>
                <w:szCs w:val="28"/>
              </w:rPr>
              <w:t>У день подання заявником необхідних документів або не пізніше наступного робочого дня</w:t>
            </w:r>
          </w:p>
        </w:tc>
      </w:tr>
      <w:tr w:rsidR="00EE2149" w:rsidRPr="00C939E8" w:rsidTr="00235767">
        <w:trPr>
          <w:trHeight w:val="1431"/>
        </w:trPr>
        <w:tc>
          <w:tcPr>
            <w:tcW w:w="569" w:type="dxa"/>
            <w:shd w:val="clear" w:color="auto" w:fill="auto"/>
          </w:tcPr>
          <w:p w:rsidR="00EE2149" w:rsidRPr="00C939E8" w:rsidRDefault="0097083B" w:rsidP="005B1E12">
            <w:pPr>
              <w:jc w:val="both"/>
              <w:rPr>
                <w:sz w:val="28"/>
                <w:szCs w:val="28"/>
              </w:rPr>
            </w:pPr>
            <w:r w:rsidRPr="00C939E8">
              <w:rPr>
                <w:sz w:val="28"/>
                <w:szCs w:val="28"/>
              </w:rPr>
              <w:lastRenderedPageBreak/>
              <w:t>3.</w:t>
            </w:r>
          </w:p>
        </w:tc>
        <w:tc>
          <w:tcPr>
            <w:tcW w:w="6235" w:type="dxa"/>
            <w:shd w:val="clear" w:color="auto" w:fill="auto"/>
          </w:tcPr>
          <w:p w:rsidR="00EE2149" w:rsidRPr="00C939E8" w:rsidRDefault="00EE2149" w:rsidP="005B1E12">
            <w:pPr>
              <w:jc w:val="both"/>
              <w:rPr>
                <w:sz w:val="28"/>
                <w:szCs w:val="28"/>
              </w:rPr>
            </w:pPr>
            <w:r w:rsidRPr="00C939E8">
              <w:rPr>
                <w:sz w:val="28"/>
                <w:szCs w:val="28"/>
              </w:rPr>
              <w:t xml:space="preserve">Отримання вхідного пакету документів адміністративної послуги відділом </w:t>
            </w:r>
            <w:r w:rsidR="00532ABD">
              <w:rPr>
                <w:sz w:val="28"/>
                <w:szCs w:val="28"/>
              </w:rPr>
              <w:t xml:space="preserve">комунальної власності </w:t>
            </w:r>
            <w:r w:rsidR="00532ABD">
              <w:rPr>
                <w:sz w:val="28"/>
              </w:rPr>
              <w:t>У</w:t>
            </w:r>
            <w:r w:rsidR="00532ABD" w:rsidRPr="00532ABD">
              <w:rPr>
                <w:sz w:val="28"/>
              </w:rPr>
              <w:t>правління розвитку інфраструктури та житлово-комунального господарства</w:t>
            </w:r>
          </w:p>
          <w:p w:rsidR="00EE2149" w:rsidRPr="00C939E8" w:rsidRDefault="00EE2149" w:rsidP="005B1E12">
            <w:pPr>
              <w:rPr>
                <w:sz w:val="28"/>
                <w:szCs w:val="28"/>
              </w:rPr>
            </w:pPr>
          </w:p>
        </w:tc>
        <w:tc>
          <w:tcPr>
            <w:tcW w:w="2834" w:type="dxa"/>
            <w:shd w:val="clear" w:color="auto" w:fill="auto"/>
          </w:tcPr>
          <w:p w:rsidR="00EE2149" w:rsidRPr="00C939E8" w:rsidRDefault="00EE2149" w:rsidP="00235767">
            <w:pPr>
              <w:rPr>
                <w:sz w:val="28"/>
                <w:szCs w:val="28"/>
              </w:rPr>
            </w:pPr>
            <w:r w:rsidRPr="00C939E8">
              <w:rPr>
                <w:sz w:val="28"/>
                <w:szCs w:val="28"/>
              </w:rPr>
              <w:t xml:space="preserve">Посадова особа </w:t>
            </w:r>
            <w:r w:rsidR="00C939E8" w:rsidRPr="00C939E8">
              <w:rPr>
                <w:sz w:val="28"/>
                <w:szCs w:val="28"/>
              </w:rPr>
              <w:t xml:space="preserve">відділу </w:t>
            </w:r>
            <w:r w:rsidR="00532ABD">
              <w:rPr>
                <w:sz w:val="28"/>
                <w:szCs w:val="28"/>
              </w:rPr>
              <w:t xml:space="preserve">комунальної власності </w:t>
            </w:r>
            <w:r w:rsidR="00532ABD">
              <w:rPr>
                <w:sz w:val="28"/>
              </w:rPr>
              <w:t>У</w:t>
            </w:r>
            <w:r w:rsidR="00532ABD" w:rsidRPr="00532ABD">
              <w:rPr>
                <w:sz w:val="28"/>
              </w:rPr>
              <w:t>правління розвитку інфраструктури та житлово-комунального господарства</w:t>
            </w:r>
          </w:p>
        </w:tc>
        <w:tc>
          <w:tcPr>
            <w:tcW w:w="2834" w:type="dxa"/>
            <w:shd w:val="clear" w:color="auto" w:fill="auto"/>
          </w:tcPr>
          <w:p w:rsidR="00EE2149" w:rsidRPr="00C939E8" w:rsidRDefault="00DB39AC" w:rsidP="005B1E12">
            <w:pPr>
              <w:ind w:right="-80"/>
              <w:rPr>
                <w:sz w:val="28"/>
                <w:szCs w:val="28"/>
              </w:rPr>
            </w:pPr>
            <w:r>
              <w:rPr>
                <w:sz w:val="28"/>
                <w:szCs w:val="28"/>
              </w:rPr>
              <w:t xml:space="preserve">Відділ комунальної власності </w:t>
            </w:r>
            <w:r>
              <w:rPr>
                <w:sz w:val="28"/>
              </w:rPr>
              <w:t>У</w:t>
            </w:r>
            <w:r w:rsidRPr="00532ABD">
              <w:rPr>
                <w:sz w:val="28"/>
              </w:rPr>
              <w:t>правління розвитку інфраструктури та житлово-комунального господарства</w:t>
            </w:r>
          </w:p>
        </w:tc>
        <w:tc>
          <w:tcPr>
            <w:tcW w:w="2837" w:type="dxa"/>
            <w:shd w:val="clear" w:color="auto" w:fill="auto"/>
          </w:tcPr>
          <w:p w:rsidR="00EE2149" w:rsidRPr="00C939E8" w:rsidRDefault="00EE2149" w:rsidP="00E42C7A">
            <w:pPr>
              <w:rPr>
                <w:sz w:val="28"/>
                <w:szCs w:val="28"/>
              </w:rPr>
            </w:pPr>
            <w:r w:rsidRPr="00C939E8">
              <w:rPr>
                <w:sz w:val="28"/>
                <w:szCs w:val="28"/>
              </w:rPr>
              <w:t xml:space="preserve">У день </w:t>
            </w:r>
            <w:r w:rsidR="00E42C7A">
              <w:rPr>
                <w:sz w:val="28"/>
                <w:szCs w:val="28"/>
              </w:rPr>
              <w:t xml:space="preserve">передачі вхідного пакету  документів адміністратором </w:t>
            </w:r>
            <w:proofErr w:type="spellStart"/>
            <w:r w:rsidR="00E42C7A">
              <w:rPr>
                <w:sz w:val="28"/>
                <w:szCs w:val="28"/>
              </w:rPr>
              <w:t>ЦНАПу</w:t>
            </w:r>
            <w:proofErr w:type="spellEnd"/>
          </w:p>
        </w:tc>
      </w:tr>
      <w:tr w:rsidR="00DB39AC" w:rsidRPr="00C939E8" w:rsidTr="00235767">
        <w:trPr>
          <w:trHeight w:val="1431"/>
        </w:trPr>
        <w:tc>
          <w:tcPr>
            <w:tcW w:w="569" w:type="dxa"/>
            <w:shd w:val="clear" w:color="auto" w:fill="auto"/>
          </w:tcPr>
          <w:p w:rsidR="00DB39AC" w:rsidRPr="00C939E8" w:rsidRDefault="00602497" w:rsidP="005B1E12">
            <w:pPr>
              <w:jc w:val="both"/>
              <w:rPr>
                <w:sz w:val="28"/>
                <w:szCs w:val="28"/>
              </w:rPr>
            </w:pPr>
            <w:r>
              <w:rPr>
                <w:sz w:val="28"/>
                <w:szCs w:val="28"/>
              </w:rPr>
              <w:t>4.</w:t>
            </w:r>
          </w:p>
        </w:tc>
        <w:tc>
          <w:tcPr>
            <w:tcW w:w="6235" w:type="dxa"/>
            <w:shd w:val="clear" w:color="auto" w:fill="auto"/>
          </w:tcPr>
          <w:p w:rsidR="00DB39AC" w:rsidRPr="00DB39AC" w:rsidRDefault="00DB39AC" w:rsidP="002E031D">
            <w:pPr>
              <w:jc w:val="both"/>
              <w:rPr>
                <w:sz w:val="28"/>
                <w:szCs w:val="28"/>
              </w:rPr>
            </w:pPr>
            <w:r w:rsidRPr="00DB39AC">
              <w:rPr>
                <w:sz w:val="28"/>
                <w:szCs w:val="28"/>
              </w:rPr>
              <w:t>Опрацювання документів</w:t>
            </w:r>
            <w:r w:rsidR="002E031D">
              <w:rPr>
                <w:sz w:val="28"/>
                <w:szCs w:val="28"/>
              </w:rPr>
              <w:t xml:space="preserve"> </w:t>
            </w:r>
            <w:r w:rsidRPr="00DB39AC">
              <w:rPr>
                <w:sz w:val="28"/>
                <w:szCs w:val="28"/>
              </w:rPr>
              <w:t xml:space="preserve">та підготовка їх </w:t>
            </w:r>
            <w:r w:rsidR="0006476A">
              <w:rPr>
                <w:sz w:val="28"/>
                <w:szCs w:val="28"/>
              </w:rPr>
              <w:t xml:space="preserve">до обговорення </w:t>
            </w:r>
            <w:r w:rsidRPr="00DB39AC">
              <w:rPr>
                <w:sz w:val="28"/>
                <w:szCs w:val="28"/>
              </w:rPr>
              <w:t>на засіданн</w:t>
            </w:r>
            <w:r w:rsidR="0006476A">
              <w:rPr>
                <w:sz w:val="28"/>
                <w:szCs w:val="28"/>
              </w:rPr>
              <w:t>і</w:t>
            </w:r>
            <w:r w:rsidRPr="00DB39AC">
              <w:rPr>
                <w:sz w:val="28"/>
                <w:szCs w:val="28"/>
              </w:rPr>
              <w:t xml:space="preserve"> громадської комісії з житлових питань при виконавчому комітеті</w:t>
            </w:r>
          </w:p>
        </w:tc>
        <w:tc>
          <w:tcPr>
            <w:tcW w:w="2834" w:type="dxa"/>
            <w:shd w:val="clear" w:color="auto" w:fill="auto"/>
          </w:tcPr>
          <w:p w:rsidR="00DB39AC" w:rsidRPr="00DB39AC" w:rsidRDefault="00DB39AC" w:rsidP="00E42C7A">
            <w:pPr>
              <w:rPr>
                <w:sz w:val="28"/>
                <w:szCs w:val="28"/>
              </w:rPr>
            </w:pPr>
            <w:r w:rsidRPr="00DB39AC">
              <w:rPr>
                <w:sz w:val="28"/>
                <w:szCs w:val="28"/>
              </w:rPr>
              <w:t>Посадова особа відділу комунальної власності Управління розвитку інфраструктури та житлово-комунального господарства</w:t>
            </w:r>
            <w:r w:rsidR="0006476A">
              <w:rPr>
                <w:sz w:val="28"/>
                <w:szCs w:val="28"/>
              </w:rPr>
              <w:t xml:space="preserve"> </w:t>
            </w:r>
          </w:p>
        </w:tc>
        <w:tc>
          <w:tcPr>
            <w:tcW w:w="2834" w:type="dxa"/>
            <w:shd w:val="clear" w:color="auto" w:fill="auto"/>
          </w:tcPr>
          <w:p w:rsidR="00DB39AC" w:rsidRPr="00C939E8" w:rsidRDefault="00DB39AC" w:rsidP="00D31939">
            <w:pPr>
              <w:ind w:right="-80"/>
              <w:rPr>
                <w:sz w:val="28"/>
                <w:szCs w:val="28"/>
              </w:rPr>
            </w:pPr>
            <w:r>
              <w:rPr>
                <w:sz w:val="28"/>
                <w:szCs w:val="28"/>
              </w:rPr>
              <w:t xml:space="preserve">Відділ комунальної власності </w:t>
            </w:r>
            <w:r>
              <w:rPr>
                <w:sz w:val="28"/>
              </w:rPr>
              <w:t>У</w:t>
            </w:r>
            <w:r w:rsidRPr="00532ABD">
              <w:rPr>
                <w:sz w:val="28"/>
              </w:rPr>
              <w:t>правління розвитку інфраструктури та житлово-комунального господарства</w:t>
            </w:r>
          </w:p>
        </w:tc>
        <w:tc>
          <w:tcPr>
            <w:tcW w:w="2837" w:type="dxa"/>
            <w:shd w:val="clear" w:color="auto" w:fill="auto"/>
          </w:tcPr>
          <w:p w:rsidR="00DB39AC" w:rsidRPr="00DB39AC" w:rsidRDefault="00DB39AC" w:rsidP="005B1E12">
            <w:pPr>
              <w:rPr>
                <w:sz w:val="28"/>
                <w:szCs w:val="28"/>
              </w:rPr>
            </w:pPr>
            <w:r w:rsidRPr="00DB39AC">
              <w:rPr>
                <w:sz w:val="28"/>
              </w:rPr>
              <w:t xml:space="preserve">До засідання </w:t>
            </w:r>
            <w:r w:rsidR="005479D6" w:rsidRPr="00DB39AC">
              <w:rPr>
                <w:sz w:val="28"/>
                <w:szCs w:val="28"/>
              </w:rPr>
              <w:t>громадської комісії</w:t>
            </w:r>
          </w:p>
        </w:tc>
      </w:tr>
      <w:tr w:rsidR="00D33DBD" w:rsidRPr="00C939E8" w:rsidTr="00C069FD">
        <w:trPr>
          <w:trHeight w:val="1071"/>
        </w:trPr>
        <w:tc>
          <w:tcPr>
            <w:tcW w:w="569" w:type="dxa"/>
            <w:shd w:val="clear" w:color="auto" w:fill="auto"/>
          </w:tcPr>
          <w:p w:rsidR="00D33DBD" w:rsidRPr="00C939E8" w:rsidRDefault="00602497" w:rsidP="005B1E12">
            <w:pPr>
              <w:jc w:val="both"/>
              <w:rPr>
                <w:sz w:val="28"/>
                <w:szCs w:val="28"/>
              </w:rPr>
            </w:pPr>
            <w:r>
              <w:rPr>
                <w:sz w:val="28"/>
                <w:szCs w:val="28"/>
              </w:rPr>
              <w:t>5.</w:t>
            </w:r>
          </w:p>
        </w:tc>
        <w:tc>
          <w:tcPr>
            <w:tcW w:w="6235" w:type="dxa"/>
            <w:shd w:val="clear" w:color="auto" w:fill="auto"/>
          </w:tcPr>
          <w:p w:rsidR="00D33DBD" w:rsidRPr="00DB39AC" w:rsidRDefault="00D33DBD" w:rsidP="0006476A">
            <w:pPr>
              <w:jc w:val="both"/>
              <w:rPr>
                <w:sz w:val="28"/>
                <w:szCs w:val="28"/>
              </w:rPr>
            </w:pPr>
            <w:r>
              <w:rPr>
                <w:sz w:val="28"/>
                <w:szCs w:val="28"/>
              </w:rPr>
              <w:t xml:space="preserve">Розгляд </w:t>
            </w:r>
            <w:r w:rsidR="005479D6">
              <w:rPr>
                <w:sz w:val="28"/>
                <w:szCs w:val="28"/>
              </w:rPr>
              <w:t xml:space="preserve">пакету документів </w:t>
            </w:r>
            <w:r>
              <w:rPr>
                <w:sz w:val="28"/>
                <w:szCs w:val="28"/>
              </w:rPr>
              <w:t xml:space="preserve">на </w:t>
            </w:r>
            <w:r w:rsidR="005479D6" w:rsidRPr="00DB39AC">
              <w:rPr>
                <w:sz w:val="28"/>
                <w:szCs w:val="28"/>
              </w:rPr>
              <w:t>засіданн</w:t>
            </w:r>
            <w:r w:rsidR="005479D6">
              <w:rPr>
                <w:sz w:val="28"/>
                <w:szCs w:val="28"/>
              </w:rPr>
              <w:t>і</w:t>
            </w:r>
            <w:r w:rsidR="005479D6" w:rsidRPr="00DB39AC">
              <w:rPr>
                <w:sz w:val="28"/>
                <w:szCs w:val="28"/>
              </w:rPr>
              <w:t xml:space="preserve"> громадської комісії з житлових питань при виконавчому комітеті</w:t>
            </w:r>
          </w:p>
        </w:tc>
        <w:tc>
          <w:tcPr>
            <w:tcW w:w="2834" w:type="dxa"/>
            <w:shd w:val="clear" w:color="auto" w:fill="auto"/>
          </w:tcPr>
          <w:p w:rsidR="00D33DBD" w:rsidRPr="00DB39AC" w:rsidRDefault="00C069FD" w:rsidP="00E42C7A">
            <w:pPr>
              <w:rPr>
                <w:sz w:val="28"/>
                <w:szCs w:val="28"/>
              </w:rPr>
            </w:pPr>
            <w:r>
              <w:rPr>
                <w:sz w:val="28"/>
                <w:szCs w:val="28"/>
              </w:rPr>
              <w:t>Секретар комісії</w:t>
            </w:r>
          </w:p>
        </w:tc>
        <w:tc>
          <w:tcPr>
            <w:tcW w:w="2834" w:type="dxa"/>
            <w:shd w:val="clear" w:color="auto" w:fill="auto"/>
          </w:tcPr>
          <w:p w:rsidR="00D33DBD" w:rsidRDefault="00C069FD" w:rsidP="00C069FD">
            <w:pPr>
              <w:ind w:right="-80"/>
              <w:rPr>
                <w:sz w:val="28"/>
                <w:szCs w:val="28"/>
              </w:rPr>
            </w:pPr>
            <w:r>
              <w:rPr>
                <w:sz w:val="28"/>
                <w:szCs w:val="28"/>
              </w:rPr>
              <w:t>Г</w:t>
            </w:r>
            <w:r w:rsidRPr="00DB39AC">
              <w:rPr>
                <w:sz w:val="28"/>
                <w:szCs w:val="28"/>
              </w:rPr>
              <w:t>ромадськ</w:t>
            </w:r>
            <w:r>
              <w:rPr>
                <w:sz w:val="28"/>
                <w:szCs w:val="28"/>
              </w:rPr>
              <w:t>а</w:t>
            </w:r>
            <w:r w:rsidRPr="00DB39AC">
              <w:rPr>
                <w:sz w:val="28"/>
                <w:szCs w:val="28"/>
              </w:rPr>
              <w:t xml:space="preserve"> комісі</w:t>
            </w:r>
            <w:r>
              <w:rPr>
                <w:sz w:val="28"/>
                <w:szCs w:val="28"/>
              </w:rPr>
              <w:t>я</w:t>
            </w:r>
            <w:r w:rsidRPr="00DB39AC">
              <w:rPr>
                <w:sz w:val="28"/>
                <w:szCs w:val="28"/>
              </w:rPr>
              <w:t xml:space="preserve"> з житлових питань при виконавчому комітеті</w:t>
            </w:r>
          </w:p>
        </w:tc>
        <w:tc>
          <w:tcPr>
            <w:tcW w:w="2837" w:type="dxa"/>
            <w:shd w:val="clear" w:color="auto" w:fill="auto"/>
          </w:tcPr>
          <w:p w:rsidR="00D33DBD" w:rsidRPr="00DB39AC" w:rsidRDefault="005479D6" w:rsidP="005B1E12">
            <w:pPr>
              <w:rPr>
                <w:sz w:val="28"/>
              </w:rPr>
            </w:pPr>
            <w:r>
              <w:rPr>
                <w:sz w:val="28"/>
              </w:rPr>
              <w:t xml:space="preserve">Згідно плану засідань </w:t>
            </w:r>
            <w:r w:rsidRPr="00DB39AC">
              <w:rPr>
                <w:sz w:val="28"/>
                <w:szCs w:val="28"/>
              </w:rPr>
              <w:t>громадської комісії</w:t>
            </w:r>
            <w:r>
              <w:rPr>
                <w:sz w:val="28"/>
              </w:rPr>
              <w:t xml:space="preserve"> </w:t>
            </w:r>
          </w:p>
        </w:tc>
      </w:tr>
      <w:tr w:rsidR="00BA2646" w:rsidRPr="00C939E8" w:rsidTr="00C069FD">
        <w:trPr>
          <w:trHeight w:val="729"/>
        </w:trPr>
        <w:tc>
          <w:tcPr>
            <w:tcW w:w="569" w:type="dxa"/>
            <w:shd w:val="clear" w:color="auto" w:fill="auto"/>
          </w:tcPr>
          <w:p w:rsidR="00BA2646" w:rsidRPr="00C939E8" w:rsidRDefault="00602497" w:rsidP="005B1E12">
            <w:pPr>
              <w:jc w:val="both"/>
              <w:rPr>
                <w:sz w:val="28"/>
                <w:szCs w:val="28"/>
              </w:rPr>
            </w:pPr>
            <w:r>
              <w:rPr>
                <w:sz w:val="28"/>
                <w:szCs w:val="28"/>
              </w:rPr>
              <w:t>6.</w:t>
            </w:r>
          </w:p>
        </w:tc>
        <w:tc>
          <w:tcPr>
            <w:tcW w:w="6235" w:type="dxa"/>
            <w:shd w:val="clear" w:color="auto" w:fill="auto"/>
          </w:tcPr>
          <w:p w:rsidR="00BA2646" w:rsidRPr="00BA2646" w:rsidRDefault="00BA2646" w:rsidP="00BA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
              <w:rPr>
                <w:sz w:val="28"/>
                <w:szCs w:val="28"/>
              </w:rPr>
            </w:pPr>
            <w:r w:rsidRPr="00BA2646">
              <w:rPr>
                <w:sz w:val="28"/>
                <w:szCs w:val="28"/>
              </w:rPr>
              <w:t xml:space="preserve">Прийняття рішення </w:t>
            </w:r>
            <w:r w:rsidRPr="00BA2646">
              <w:rPr>
                <w:bCs/>
                <w:sz w:val="28"/>
                <w:szCs w:val="28"/>
              </w:rPr>
              <w:t>виконавчого комітету Боярської міської ради</w:t>
            </w:r>
            <w:r w:rsidR="00D33DBD">
              <w:rPr>
                <w:bCs/>
                <w:sz w:val="28"/>
                <w:szCs w:val="28"/>
              </w:rPr>
              <w:t xml:space="preserve"> про взяття на квартирний облік або відмова у взятті</w:t>
            </w:r>
          </w:p>
        </w:tc>
        <w:tc>
          <w:tcPr>
            <w:tcW w:w="2834" w:type="dxa"/>
            <w:shd w:val="clear" w:color="auto" w:fill="auto"/>
          </w:tcPr>
          <w:p w:rsidR="00BA2646" w:rsidRPr="00BA2646" w:rsidRDefault="00BA2646" w:rsidP="00BA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
              <w:rPr>
                <w:sz w:val="28"/>
                <w:szCs w:val="28"/>
              </w:rPr>
            </w:pPr>
            <w:r w:rsidRPr="00BA2646">
              <w:rPr>
                <w:sz w:val="28"/>
                <w:szCs w:val="28"/>
              </w:rPr>
              <w:t>Виконавчий комітет Боярської міської ради</w:t>
            </w:r>
          </w:p>
        </w:tc>
        <w:tc>
          <w:tcPr>
            <w:tcW w:w="2834" w:type="dxa"/>
            <w:shd w:val="clear" w:color="auto" w:fill="auto"/>
          </w:tcPr>
          <w:p w:rsidR="00BA2646" w:rsidRPr="00BA2646" w:rsidRDefault="00BA2646" w:rsidP="00BA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
              <w:rPr>
                <w:sz w:val="28"/>
                <w:szCs w:val="28"/>
              </w:rPr>
            </w:pPr>
            <w:r w:rsidRPr="00BA2646">
              <w:rPr>
                <w:sz w:val="28"/>
                <w:szCs w:val="28"/>
              </w:rPr>
              <w:t>Виконавчий комітет Боярської міської ради, Відділ комунальної власності Управління розвитку інфраструктури та житлово-комунального господарства</w:t>
            </w:r>
          </w:p>
        </w:tc>
        <w:tc>
          <w:tcPr>
            <w:tcW w:w="2837" w:type="dxa"/>
            <w:shd w:val="clear" w:color="auto" w:fill="auto"/>
          </w:tcPr>
          <w:p w:rsidR="00BA2646" w:rsidRPr="00BA2646" w:rsidRDefault="005479D6" w:rsidP="00EB3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
              <w:rPr>
                <w:sz w:val="28"/>
                <w:szCs w:val="28"/>
              </w:rPr>
            </w:pPr>
            <w:r>
              <w:rPr>
                <w:sz w:val="28"/>
                <w:szCs w:val="28"/>
              </w:rPr>
              <w:t>Кожен другий четвер місяця</w:t>
            </w:r>
          </w:p>
        </w:tc>
      </w:tr>
      <w:tr w:rsidR="00D64362" w:rsidRPr="00C939E8" w:rsidTr="00235767">
        <w:tc>
          <w:tcPr>
            <w:tcW w:w="569" w:type="dxa"/>
            <w:shd w:val="clear" w:color="auto" w:fill="auto"/>
          </w:tcPr>
          <w:p w:rsidR="00D64362" w:rsidRPr="00C939E8" w:rsidRDefault="00602497" w:rsidP="005B1E12">
            <w:pPr>
              <w:jc w:val="both"/>
              <w:rPr>
                <w:sz w:val="28"/>
                <w:szCs w:val="28"/>
              </w:rPr>
            </w:pPr>
            <w:r>
              <w:rPr>
                <w:sz w:val="28"/>
                <w:szCs w:val="28"/>
              </w:rPr>
              <w:lastRenderedPageBreak/>
              <w:t>7</w:t>
            </w:r>
            <w:r w:rsidR="00D64362" w:rsidRPr="00C939E8">
              <w:rPr>
                <w:sz w:val="28"/>
                <w:szCs w:val="28"/>
              </w:rPr>
              <w:t>.</w:t>
            </w:r>
          </w:p>
        </w:tc>
        <w:tc>
          <w:tcPr>
            <w:tcW w:w="6235" w:type="dxa"/>
            <w:shd w:val="clear" w:color="auto" w:fill="auto"/>
          </w:tcPr>
          <w:p w:rsidR="00D64362" w:rsidRPr="00F95A54" w:rsidRDefault="00D64362" w:rsidP="00EE73F6">
            <w:pPr>
              <w:jc w:val="both"/>
              <w:rPr>
                <w:color w:val="000000" w:themeColor="text1"/>
                <w:sz w:val="28"/>
                <w:szCs w:val="28"/>
              </w:rPr>
            </w:pPr>
            <w:r w:rsidRPr="00F95A54">
              <w:rPr>
                <w:color w:val="000000" w:themeColor="text1"/>
                <w:sz w:val="28"/>
                <w:szCs w:val="28"/>
              </w:rPr>
              <w:t xml:space="preserve">Передача адміністратору </w:t>
            </w:r>
            <w:proofErr w:type="spellStart"/>
            <w:r w:rsidRPr="00F95A54">
              <w:rPr>
                <w:color w:val="000000" w:themeColor="text1"/>
                <w:sz w:val="28"/>
                <w:szCs w:val="28"/>
              </w:rPr>
              <w:t>ЦНАПу</w:t>
            </w:r>
            <w:proofErr w:type="spellEnd"/>
            <w:r w:rsidRPr="00F95A54">
              <w:rPr>
                <w:color w:val="000000" w:themeColor="text1"/>
                <w:sz w:val="28"/>
                <w:szCs w:val="28"/>
              </w:rPr>
              <w:t xml:space="preserve"> </w:t>
            </w:r>
            <w:r w:rsidR="004817AA" w:rsidRPr="00F95A54">
              <w:rPr>
                <w:color w:val="000000" w:themeColor="text1"/>
                <w:sz w:val="28"/>
                <w:szCs w:val="28"/>
              </w:rPr>
              <w:t xml:space="preserve">вихідних </w:t>
            </w:r>
            <w:r w:rsidR="009D6F88" w:rsidRPr="00F95A54">
              <w:rPr>
                <w:color w:val="000000" w:themeColor="text1"/>
                <w:sz w:val="28"/>
                <w:szCs w:val="28"/>
              </w:rPr>
              <w:t xml:space="preserve">документів </w:t>
            </w:r>
            <w:r w:rsidR="004817AA" w:rsidRPr="00F95A54">
              <w:rPr>
                <w:color w:val="000000" w:themeColor="text1"/>
                <w:sz w:val="28"/>
                <w:szCs w:val="28"/>
              </w:rPr>
              <w:t>з відміткою у журналі приймання-передачі</w:t>
            </w:r>
            <w:r w:rsidR="0024241A" w:rsidRPr="00F95A54">
              <w:rPr>
                <w:color w:val="000000" w:themeColor="text1"/>
                <w:sz w:val="28"/>
                <w:szCs w:val="28"/>
              </w:rPr>
              <w:t xml:space="preserve"> (дода</w:t>
            </w:r>
            <w:r w:rsidR="00EE73F6" w:rsidRPr="00F95A54">
              <w:rPr>
                <w:color w:val="000000" w:themeColor="text1"/>
                <w:sz w:val="28"/>
                <w:szCs w:val="28"/>
              </w:rPr>
              <w:t>ток 1</w:t>
            </w:r>
            <w:r w:rsidR="0024241A" w:rsidRPr="00F95A54">
              <w:rPr>
                <w:color w:val="000000" w:themeColor="text1"/>
                <w:sz w:val="28"/>
                <w:szCs w:val="28"/>
              </w:rPr>
              <w:t>).</w:t>
            </w:r>
          </w:p>
        </w:tc>
        <w:tc>
          <w:tcPr>
            <w:tcW w:w="2834" w:type="dxa"/>
            <w:shd w:val="clear" w:color="auto" w:fill="auto"/>
          </w:tcPr>
          <w:p w:rsidR="00D64362" w:rsidRPr="00D64362" w:rsidRDefault="00D64362" w:rsidP="00D31939">
            <w:pPr>
              <w:rPr>
                <w:sz w:val="28"/>
                <w:szCs w:val="28"/>
              </w:rPr>
            </w:pPr>
            <w:r w:rsidRPr="00D64362">
              <w:rPr>
                <w:sz w:val="28"/>
                <w:szCs w:val="28"/>
              </w:rPr>
              <w:t>Посадова особа відділу комунальної власності Управління розвитку інфраструктури та житлово-комунального господарства</w:t>
            </w:r>
          </w:p>
        </w:tc>
        <w:tc>
          <w:tcPr>
            <w:tcW w:w="2834" w:type="dxa"/>
            <w:shd w:val="clear" w:color="auto" w:fill="auto"/>
          </w:tcPr>
          <w:p w:rsidR="00D64362" w:rsidRPr="00D64362" w:rsidRDefault="00D64362" w:rsidP="00D31939">
            <w:pPr>
              <w:ind w:right="-80"/>
              <w:rPr>
                <w:sz w:val="28"/>
                <w:szCs w:val="28"/>
              </w:rPr>
            </w:pPr>
            <w:r w:rsidRPr="00D64362">
              <w:rPr>
                <w:sz w:val="28"/>
                <w:szCs w:val="28"/>
              </w:rPr>
              <w:t xml:space="preserve">Відділ комунальної власності </w:t>
            </w:r>
            <w:r w:rsidRPr="00D64362">
              <w:rPr>
                <w:sz w:val="28"/>
              </w:rPr>
              <w:t>Управління розвитку інфраструктури та житлово-комунального господарства</w:t>
            </w:r>
          </w:p>
        </w:tc>
        <w:tc>
          <w:tcPr>
            <w:tcW w:w="2837" w:type="dxa"/>
            <w:shd w:val="clear" w:color="auto" w:fill="auto"/>
          </w:tcPr>
          <w:p w:rsidR="00D64362" w:rsidRPr="00D31939" w:rsidRDefault="00F20D92" w:rsidP="00C34C9A">
            <w:pPr>
              <w:jc w:val="center"/>
              <w:rPr>
                <w:sz w:val="28"/>
                <w:szCs w:val="28"/>
              </w:rPr>
            </w:pPr>
            <w:r>
              <w:rPr>
                <w:sz w:val="28"/>
              </w:rPr>
              <w:t>Ч</w:t>
            </w:r>
            <w:r w:rsidR="00C34C9A">
              <w:rPr>
                <w:sz w:val="28"/>
              </w:rPr>
              <w:t>ерез 7</w:t>
            </w:r>
            <w:r w:rsidR="00D31939" w:rsidRPr="00D31939">
              <w:rPr>
                <w:sz w:val="28"/>
              </w:rPr>
              <w:t xml:space="preserve"> днів після засідання виконавчого комітету</w:t>
            </w:r>
          </w:p>
        </w:tc>
      </w:tr>
      <w:tr w:rsidR="00EE2149" w:rsidRPr="00C939E8" w:rsidTr="00A86C3F">
        <w:trPr>
          <w:trHeight w:val="1008"/>
        </w:trPr>
        <w:tc>
          <w:tcPr>
            <w:tcW w:w="569" w:type="dxa"/>
            <w:shd w:val="clear" w:color="auto" w:fill="auto"/>
          </w:tcPr>
          <w:p w:rsidR="00EE2149" w:rsidRPr="00C939E8" w:rsidRDefault="00602497" w:rsidP="005B1E12">
            <w:pPr>
              <w:jc w:val="both"/>
              <w:rPr>
                <w:sz w:val="28"/>
                <w:szCs w:val="28"/>
              </w:rPr>
            </w:pPr>
            <w:r>
              <w:rPr>
                <w:sz w:val="28"/>
                <w:szCs w:val="28"/>
              </w:rPr>
              <w:t>8</w:t>
            </w:r>
            <w:r w:rsidR="0097083B" w:rsidRPr="00C939E8">
              <w:rPr>
                <w:sz w:val="28"/>
                <w:szCs w:val="28"/>
              </w:rPr>
              <w:t>.</w:t>
            </w:r>
          </w:p>
        </w:tc>
        <w:tc>
          <w:tcPr>
            <w:tcW w:w="6235" w:type="dxa"/>
            <w:shd w:val="clear" w:color="auto" w:fill="auto"/>
          </w:tcPr>
          <w:p w:rsidR="00EE2149" w:rsidRPr="00C939E8" w:rsidRDefault="003916E2" w:rsidP="00A86C3F">
            <w:pPr>
              <w:rPr>
                <w:sz w:val="28"/>
                <w:szCs w:val="28"/>
              </w:rPr>
            </w:pPr>
            <w:r w:rsidRPr="00C939E8">
              <w:rPr>
                <w:sz w:val="28"/>
                <w:szCs w:val="28"/>
              </w:rPr>
              <w:t>Надання заявнику інформації</w:t>
            </w:r>
            <w:r w:rsidR="00A86C3F">
              <w:rPr>
                <w:sz w:val="28"/>
                <w:szCs w:val="28"/>
              </w:rPr>
              <w:t>/документів</w:t>
            </w:r>
            <w:r w:rsidRPr="00C939E8">
              <w:rPr>
                <w:sz w:val="28"/>
                <w:szCs w:val="28"/>
              </w:rPr>
              <w:t xml:space="preserve"> щодо виконаної адміністративної послуги</w:t>
            </w:r>
          </w:p>
        </w:tc>
        <w:tc>
          <w:tcPr>
            <w:tcW w:w="2834" w:type="dxa"/>
            <w:shd w:val="clear" w:color="auto" w:fill="auto"/>
          </w:tcPr>
          <w:p w:rsidR="00EE2149" w:rsidRPr="00C939E8" w:rsidRDefault="00EE2149" w:rsidP="005B1E12">
            <w:pPr>
              <w:jc w:val="both"/>
              <w:rPr>
                <w:sz w:val="28"/>
                <w:szCs w:val="28"/>
              </w:rPr>
            </w:pPr>
            <w:r w:rsidRPr="00C939E8">
              <w:rPr>
                <w:sz w:val="28"/>
                <w:szCs w:val="28"/>
              </w:rPr>
              <w:t>Адміністратор ЦНАП</w:t>
            </w:r>
          </w:p>
        </w:tc>
        <w:tc>
          <w:tcPr>
            <w:tcW w:w="2834" w:type="dxa"/>
            <w:shd w:val="clear" w:color="auto" w:fill="auto"/>
          </w:tcPr>
          <w:p w:rsidR="00EE2149" w:rsidRPr="00C939E8" w:rsidRDefault="00EE2149" w:rsidP="00A86C3F">
            <w:pPr>
              <w:jc w:val="center"/>
              <w:rPr>
                <w:sz w:val="28"/>
                <w:szCs w:val="28"/>
              </w:rPr>
            </w:pPr>
            <w:r w:rsidRPr="00C939E8">
              <w:rPr>
                <w:sz w:val="28"/>
                <w:szCs w:val="28"/>
              </w:rPr>
              <w:t>ЦНАП</w:t>
            </w:r>
          </w:p>
        </w:tc>
        <w:tc>
          <w:tcPr>
            <w:tcW w:w="2837" w:type="dxa"/>
            <w:shd w:val="clear" w:color="auto" w:fill="auto"/>
          </w:tcPr>
          <w:p w:rsidR="00EE2149" w:rsidRPr="00C939E8" w:rsidRDefault="00F20D92" w:rsidP="00C939E8">
            <w:pPr>
              <w:jc w:val="center"/>
              <w:rPr>
                <w:sz w:val="28"/>
                <w:szCs w:val="28"/>
              </w:rPr>
            </w:pPr>
            <w:r>
              <w:rPr>
                <w:sz w:val="28"/>
                <w:szCs w:val="28"/>
              </w:rPr>
              <w:t>У</w:t>
            </w:r>
            <w:r w:rsidR="00A86C3F" w:rsidRPr="00C939E8">
              <w:rPr>
                <w:sz w:val="28"/>
                <w:szCs w:val="28"/>
              </w:rPr>
              <w:t xml:space="preserve"> день </w:t>
            </w:r>
            <w:r w:rsidR="00A86C3F">
              <w:rPr>
                <w:sz w:val="28"/>
                <w:szCs w:val="28"/>
              </w:rPr>
              <w:t>запиту</w:t>
            </w:r>
            <w:r w:rsidR="00A86C3F" w:rsidRPr="00C939E8">
              <w:rPr>
                <w:sz w:val="28"/>
                <w:szCs w:val="28"/>
              </w:rPr>
              <w:t xml:space="preserve"> заявником</w:t>
            </w:r>
          </w:p>
        </w:tc>
      </w:tr>
      <w:tr w:rsidR="003916E2" w:rsidRPr="00C939E8" w:rsidTr="007421B0">
        <w:trPr>
          <w:trHeight w:val="382"/>
        </w:trPr>
        <w:tc>
          <w:tcPr>
            <w:tcW w:w="12472" w:type="dxa"/>
            <w:gridSpan w:val="4"/>
            <w:shd w:val="clear" w:color="auto" w:fill="auto"/>
          </w:tcPr>
          <w:p w:rsidR="003916E2" w:rsidRPr="00C939E8" w:rsidRDefault="003916E2" w:rsidP="003916E2">
            <w:pPr>
              <w:jc w:val="center"/>
              <w:rPr>
                <w:sz w:val="28"/>
                <w:szCs w:val="28"/>
              </w:rPr>
            </w:pPr>
            <w:r w:rsidRPr="00C939E8">
              <w:rPr>
                <w:sz w:val="28"/>
                <w:szCs w:val="28"/>
              </w:rPr>
              <w:t>Загальна кількість днів надання послуги</w:t>
            </w:r>
          </w:p>
        </w:tc>
        <w:tc>
          <w:tcPr>
            <w:tcW w:w="2837" w:type="dxa"/>
            <w:shd w:val="clear" w:color="auto" w:fill="auto"/>
          </w:tcPr>
          <w:p w:rsidR="003916E2" w:rsidRPr="00C939E8" w:rsidRDefault="003916E2" w:rsidP="0097083B">
            <w:pPr>
              <w:rPr>
                <w:sz w:val="28"/>
                <w:szCs w:val="28"/>
              </w:rPr>
            </w:pPr>
            <w:r w:rsidRPr="00C939E8">
              <w:rPr>
                <w:sz w:val="28"/>
                <w:szCs w:val="28"/>
              </w:rPr>
              <w:t>3</w:t>
            </w:r>
            <w:r w:rsidR="0097083B" w:rsidRPr="00C939E8">
              <w:rPr>
                <w:sz w:val="28"/>
                <w:szCs w:val="28"/>
              </w:rPr>
              <w:t>0</w:t>
            </w:r>
            <w:r w:rsidR="00C42637">
              <w:rPr>
                <w:sz w:val="28"/>
                <w:szCs w:val="28"/>
              </w:rPr>
              <w:t xml:space="preserve"> </w:t>
            </w:r>
            <w:r w:rsidR="0097083B" w:rsidRPr="00C939E8">
              <w:rPr>
                <w:sz w:val="28"/>
                <w:szCs w:val="28"/>
              </w:rPr>
              <w:t>календарних</w:t>
            </w:r>
            <w:r w:rsidR="00235767" w:rsidRPr="00C939E8">
              <w:rPr>
                <w:sz w:val="28"/>
                <w:szCs w:val="28"/>
              </w:rPr>
              <w:t xml:space="preserve"> дні</w:t>
            </w:r>
            <w:r w:rsidR="0097083B" w:rsidRPr="00C939E8">
              <w:rPr>
                <w:sz w:val="28"/>
                <w:szCs w:val="28"/>
              </w:rPr>
              <w:t>в</w:t>
            </w:r>
          </w:p>
        </w:tc>
      </w:tr>
      <w:tr w:rsidR="003916E2" w:rsidRPr="00C939E8" w:rsidTr="00235767">
        <w:tblPrEx>
          <w:tblLook w:val="0000" w:firstRow="0" w:lastRow="0" w:firstColumn="0" w:lastColumn="0" w:noHBand="0" w:noVBand="0"/>
        </w:tblPrEx>
        <w:trPr>
          <w:trHeight w:val="263"/>
        </w:trPr>
        <w:tc>
          <w:tcPr>
            <w:tcW w:w="12472" w:type="dxa"/>
            <w:gridSpan w:val="4"/>
          </w:tcPr>
          <w:p w:rsidR="003916E2" w:rsidRPr="00C939E8" w:rsidRDefault="003916E2" w:rsidP="003916E2">
            <w:pPr>
              <w:widowControl w:val="0"/>
              <w:autoSpaceDE w:val="0"/>
              <w:autoSpaceDN w:val="0"/>
              <w:adjustRightInd w:val="0"/>
              <w:jc w:val="center"/>
              <w:rPr>
                <w:sz w:val="28"/>
                <w:szCs w:val="28"/>
              </w:rPr>
            </w:pPr>
            <w:r w:rsidRPr="00C939E8">
              <w:rPr>
                <w:sz w:val="28"/>
                <w:szCs w:val="28"/>
              </w:rPr>
              <w:t>Загальна кількість днів (передбачена законодавством)</w:t>
            </w:r>
          </w:p>
        </w:tc>
        <w:tc>
          <w:tcPr>
            <w:tcW w:w="2837" w:type="dxa"/>
          </w:tcPr>
          <w:p w:rsidR="003916E2" w:rsidRPr="00C939E8" w:rsidRDefault="003916E2" w:rsidP="0097083B">
            <w:pPr>
              <w:widowControl w:val="0"/>
              <w:autoSpaceDE w:val="0"/>
              <w:autoSpaceDN w:val="0"/>
              <w:adjustRightInd w:val="0"/>
              <w:rPr>
                <w:sz w:val="28"/>
                <w:szCs w:val="28"/>
              </w:rPr>
            </w:pPr>
            <w:r w:rsidRPr="00C939E8">
              <w:rPr>
                <w:sz w:val="28"/>
                <w:szCs w:val="28"/>
              </w:rPr>
              <w:t>3</w:t>
            </w:r>
            <w:r w:rsidR="0097083B" w:rsidRPr="00C939E8">
              <w:rPr>
                <w:sz w:val="28"/>
                <w:szCs w:val="28"/>
              </w:rPr>
              <w:t>0 календарних</w:t>
            </w:r>
            <w:r w:rsidRPr="00C939E8">
              <w:rPr>
                <w:sz w:val="28"/>
                <w:szCs w:val="28"/>
              </w:rPr>
              <w:t xml:space="preserve"> дні</w:t>
            </w:r>
            <w:r w:rsidR="0097083B" w:rsidRPr="00C939E8">
              <w:rPr>
                <w:sz w:val="28"/>
                <w:szCs w:val="28"/>
              </w:rPr>
              <w:t>в</w:t>
            </w:r>
          </w:p>
        </w:tc>
      </w:tr>
    </w:tbl>
    <w:p w:rsidR="001A1F72" w:rsidRPr="00C939E8" w:rsidRDefault="001A1F72" w:rsidP="001A1F72">
      <w:pPr>
        <w:pStyle w:val="ab"/>
        <w:rPr>
          <w:sz w:val="28"/>
          <w:szCs w:val="28"/>
          <w:lang w:val="uk-UA"/>
        </w:rPr>
      </w:pPr>
    </w:p>
    <w:p w:rsidR="00235767" w:rsidRPr="00C939E8" w:rsidRDefault="00235767" w:rsidP="001A1F72">
      <w:pPr>
        <w:pStyle w:val="ab"/>
        <w:rPr>
          <w:sz w:val="28"/>
          <w:szCs w:val="28"/>
          <w:lang w:val="uk-UA"/>
        </w:rPr>
      </w:pPr>
    </w:p>
    <w:p w:rsidR="00C939E8" w:rsidRPr="00C939E8" w:rsidRDefault="00F20D92" w:rsidP="00F20D92">
      <w:pPr>
        <w:ind w:left="-142"/>
        <w:rPr>
          <w:sz w:val="28"/>
          <w:szCs w:val="28"/>
        </w:rPr>
      </w:pPr>
      <w:r>
        <w:rPr>
          <w:b/>
          <w:sz w:val="28"/>
          <w:szCs w:val="28"/>
        </w:rPr>
        <w:t xml:space="preserve">        </w:t>
      </w:r>
      <w:r w:rsidR="00C939E8" w:rsidRPr="00C939E8">
        <w:rPr>
          <w:b/>
          <w:sz w:val="28"/>
          <w:szCs w:val="28"/>
        </w:rPr>
        <w:t>Керуюча справами</w:t>
      </w:r>
      <w:r w:rsidR="00C939E8" w:rsidRPr="00C939E8">
        <w:rPr>
          <w:b/>
          <w:sz w:val="28"/>
          <w:szCs w:val="28"/>
        </w:rPr>
        <w:tab/>
      </w:r>
      <w:r>
        <w:rPr>
          <w:b/>
          <w:sz w:val="28"/>
          <w:szCs w:val="28"/>
        </w:rPr>
        <w:t xml:space="preserve">   </w:t>
      </w:r>
      <w:r w:rsidR="00C939E8" w:rsidRPr="00C939E8">
        <w:rPr>
          <w:b/>
          <w:sz w:val="28"/>
          <w:szCs w:val="28"/>
        </w:rPr>
        <w:tab/>
      </w:r>
      <w:r w:rsidR="00C939E8" w:rsidRPr="00C939E8">
        <w:rPr>
          <w:b/>
          <w:sz w:val="28"/>
          <w:szCs w:val="28"/>
        </w:rPr>
        <w:tab/>
      </w:r>
      <w:r w:rsidR="00C939E8" w:rsidRPr="00C939E8">
        <w:rPr>
          <w:b/>
          <w:sz w:val="28"/>
          <w:szCs w:val="28"/>
        </w:rPr>
        <w:tab/>
        <w:t xml:space="preserve">          </w:t>
      </w:r>
      <w:r>
        <w:rPr>
          <w:b/>
          <w:sz w:val="28"/>
          <w:szCs w:val="28"/>
        </w:rPr>
        <w:t xml:space="preserve">                                                                               </w:t>
      </w:r>
      <w:r w:rsidR="00C939E8" w:rsidRPr="00C939E8">
        <w:rPr>
          <w:b/>
          <w:sz w:val="28"/>
          <w:szCs w:val="28"/>
        </w:rPr>
        <w:t>Ганна САЛАМАТІНА</w:t>
      </w:r>
    </w:p>
    <w:p w:rsidR="001A1F72" w:rsidRPr="00C939E8" w:rsidRDefault="001A1F72" w:rsidP="001A1F72">
      <w:pPr>
        <w:pStyle w:val="ab"/>
        <w:rPr>
          <w:sz w:val="28"/>
          <w:szCs w:val="28"/>
          <w:lang w:val="uk-UA"/>
        </w:rPr>
      </w:pPr>
    </w:p>
    <w:p w:rsidR="005A6F20" w:rsidRPr="00F7732B" w:rsidRDefault="005A6F20" w:rsidP="000C228B">
      <w:pPr>
        <w:jc w:val="right"/>
        <w:rPr>
          <w:color w:val="000000" w:themeColor="text1"/>
          <w:sz w:val="28"/>
          <w:szCs w:val="28"/>
        </w:rPr>
      </w:pPr>
      <w:bookmarkStart w:id="5" w:name="_GoBack"/>
      <w:bookmarkEnd w:id="5"/>
    </w:p>
    <w:sectPr w:rsidR="005A6F20" w:rsidRPr="00F7732B" w:rsidSect="005B4448">
      <w:headerReference w:type="default" r:id="rId13"/>
      <w:type w:val="continuous"/>
      <w:pgSz w:w="16838" w:h="11906" w:orient="landscape"/>
      <w:pgMar w:top="1135" w:right="851" w:bottom="993" w:left="85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97" w:rsidRDefault="00F31897" w:rsidP="00B57683">
      <w:r>
        <w:separator/>
      </w:r>
    </w:p>
  </w:endnote>
  <w:endnote w:type="continuationSeparator" w:id="0">
    <w:p w:rsidR="00F31897" w:rsidRDefault="00F31897" w:rsidP="00B5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97" w:rsidRDefault="00F31897" w:rsidP="00B57683">
      <w:r>
        <w:separator/>
      </w:r>
    </w:p>
  </w:footnote>
  <w:footnote w:type="continuationSeparator" w:id="0">
    <w:p w:rsidR="00F31897" w:rsidRDefault="00F31897" w:rsidP="00B57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F0627A">
    <w:pPr>
      <w:pStyle w:val="a4"/>
      <w:jc w:val="center"/>
    </w:pPr>
    <w:r>
      <w:rPr>
        <w:lang w:val="ru-RU"/>
      </w:rPr>
      <w:fldChar w:fldCharType="begin"/>
    </w:r>
    <w:r w:rsidR="00D413F4">
      <w:instrText>PAGE   \* MERGEFORMAT</w:instrText>
    </w:r>
    <w:r>
      <w:rPr>
        <w:lang w:val="ru-RU"/>
      </w:rPr>
      <w:fldChar w:fldCharType="separate"/>
    </w:r>
    <w:r w:rsidR="000C228B">
      <w:rPr>
        <w:noProof/>
      </w:rPr>
      <w:t>11</w:t>
    </w:r>
    <w:r>
      <w:rPr>
        <w:noProof/>
      </w:rPr>
      <w:fldChar w:fldCharType="end"/>
    </w:r>
  </w:p>
  <w:p w:rsidR="00D413F4" w:rsidRDefault="00D413F4" w:rsidP="00D71F5E">
    <w:pPr>
      <w:pStyle w:val="a4"/>
      <w:jc w:val="right"/>
    </w:pPr>
  </w:p>
  <w:p w:rsidR="00D413F4" w:rsidRPr="007D7690" w:rsidRDefault="00D413F4" w:rsidP="00D71F5E">
    <w:pPr>
      <w:pStyle w:val="a4"/>
      <w:jc w:val="right"/>
    </w:pPr>
    <w:r>
      <w:t>Продовження інформаційної картки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D413F4">
    <w:pPr>
      <w:pStyle w:val="a4"/>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F0627A">
    <w:pPr>
      <w:pStyle w:val="a4"/>
      <w:jc w:val="center"/>
    </w:pPr>
    <w:r>
      <w:rPr>
        <w:lang w:val="ru-RU"/>
      </w:rPr>
      <w:fldChar w:fldCharType="begin"/>
    </w:r>
    <w:r w:rsidR="00D413F4">
      <w:instrText>PAGE   \* MERGEFORMAT</w:instrText>
    </w:r>
    <w:r>
      <w:rPr>
        <w:lang w:val="ru-RU"/>
      </w:rPr>
      <w:fldChar w:fldCharType="separate"/>
    </w:r>
    <w:r w:rsidR="000C228B">
      <w:rPr>
        <w:noProof/>
      </w:rPr>
      <w:t>13</w:t>
    </w:r>
    <w:r>
      <w:rPr>
        <w:noProof/>
      </w:rPr>
      <w:fldChar w:fldCharType="end"/>
    </w:r>
  </w:p>
  <w:p w:rsidR="00D413F4" w:rsidRDefault="00D413F4" w:rsidP="00D71F5E">
    <w:pPr>
      <w:pStyle w:val="a4"/>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F0627A">
    <w:pPr>
      <w:pStyle w:val="a4"/>
      <w:jc w:val="center"/>
    </w:pPr>
    <w:r>
      <w:rPr>
        <w:lang w:val="ru-RU"/>
      </w:rPr>
      <w:fldChar w:fldCharType="begin"/>
    </w:r>
    <w:r w:rsidR="00D413F4">
      <w:instrText>PAGE   \* MERGEFORMAT</w:instrText>
    </w:r>
    <w:r>
      <w:rPr>
        <w:lang w:val="ru-RU"/>
      </w:rPr>
      <w:fldChar w:fldCharType="separate"/>
    </w:r>
    <w:r w:rsidR="00D413F4">
      <w:rPr>
        <w:noProof/>
      </w:rPr>
      <w:t>9</w:t>
    </w:r>
    <w:r>
      <w:rPr>
        <w:noProof/>
      </w:rPr>
      <w:fldChar w:fldCharType="end"/>
    </w:r>
  </w:p>
  <w:p w:rsidR="00D413F4" w:rsidRDefault="00D413F4" w:rsidP="00D71F5E">
    <w:pPr>
      <w:pStyle w:val="a4"/>
      <w:jc w:val="right"/>
    </w:pPr>
  </w:p>
  <w:p w:rsidR="00D413F4" w:rsidRPr="007D7690" w:rsidRDefault="00D413F4" w:rsidP="00D71F5E">
    <w:pPr>
      <w:pStyle w:val="a4"/>
      <w:jc w:val="right"/>
    </w:pPr>
    <w:r>
      <w:t>Продовження інформаційної картки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D413F4">
    <w:pPr>
      <w:pStyle w:val="a4"/>
    </w:pPr>
    <w:r>
      <w:tab/>
    </w:r>
    <w:r>
      <w:tab/>
    </w:r>
    <w:r>
      <w:tab/>
    </w:r>
    <w:r>
      <w:tab/>
    </w:r>
    <w:r>
      <w:tab/>
    </w:r>
    <w:r>
      <w:tab/>
    </w:r>
    <w:r>
      <w:tab/>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F0627A">
    <w:pPr>
      <w:pStyle w:val="a4"/>
      <w:jc w:val="center"/>
    </w:pPr>
    <w:r>
      <w:rPr>
        <w:lang w:val="ru-RU"/>
      </w:rPr>
      <w:fldChar w:fldCharType="begin"/>
    </w:r>
    <w:r w:rsidR="00D413F4">
      <w:instrText>PAGE   \* MERGEFORMAT</w:instrText>
    </w:r>
    <w:r>
      <w:rPr>
        <w:lang w:val="ru-RU"/>
      </w:rPr>
      <w:fldChar w:fldCharType="separate"/>
    </w:r>
    <w:r w:rsidR="000C228B">
      <w:rPr>
        <w:noProof/>
      </w:rPr>
      <w:t>16</w:t>
    </w:r>
    <w:r>
      <w:rPr>
        <w:noProof/>
      </w:rPr>
      <w:fldChar w:fldCharType="end"/>
    </w:r>
  </w:p>
  <w:p w:rsidR="00D413F4" w:rsidRDefault="00D413F4" w:rsidP="00D71F5E">
    <w:pPr>
      <w:pStyle w:val="a4"/>
      <w:jc w:val="right"/>
    </w:pPr>
  </w:p>
  <w:p w:rsidR="00D413F4" w:rsidRPr="007D7690" w:rsidRDefault="00D413F4" w:rsidP="00D71F5E">
    <w:pPr>
      <w:pStyle w:val="a4"/>
      <w:jc w:val="right"/>
    </w:pPr>
    <w:r>
      <w:t>Продовження технологічної картки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EDF"/>
    <w:multiLevelType w:val="hybridMultilevel"/>
    <w:tmpl w:val="A7E0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3E06C3"/>
    <w:multiLevelType w:val="hybridMultilevel"/>
    <w:tmpl w:val="611CD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084BAA"/>
    <w:multiLevelType w:val="hybridMultilevel"/>
    <w:tmpl w:val="0BB2F55E"/>
    <w:lvl w:ilvl="0" w:tplc="97E236D8">
      <w:start w:val="1"/>
      <w:numFmt w:val="decimal"/>
      <w:lvlText w:val="3.1.%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061CF"/>
    <w:multiLevelType w:val="hybridMultilevel"/>
    <w:tmpl w:val="00D648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BF0993"/>
    <w:multiLevelType w:val="hybridMultilevel"/>
    <w:tmpl w:val="3B325C8E"/>
    <w:lvl w:ilvl="0" w:tplc="4D38C33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8C7907"/>
    <w:multiLevelType w:val="hybridMultilevel"/>
    <w:tmpl w:val="A7E0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175291"/>
    <w:multiLevelType w:val="hybridMultilevel"/>
    <w:tmpl w:val="AD36740A"/>
    <w:lvl w:ilvl="0" w:tplc="04220001">
      <w:start w:val="1"/>
      <w:numFmt w:val="bullet"/>
      <w:lvlText w:val=""/>
      <w:lvlJc w:val="left"/>
      <w:pPr>
        <w:ind w:left="1066" w:hanging="360"/>
      </w:pPr>
      <w:rPr>
        <w:rFonts w:ascii="Symbol" w:hAnsi="Symbol" w:hint="default"/>
      </w:rPr>
    </w:lvl>
    <w:lvl w:ilvl="1" w:tplc="04220003" w:tentative="1">
      <w:start w:val="1"/>
      <w:numFmt w:val="bullet"/>
      <w:lvlText w:val="o"/>
      <w:lvlJc w:val="left"/>
      <w:pPr>
        <w:ind w:left="1786" w:hanging="360"/>
      </w:pPr>
      <w:rPr>
        <w:rFonts w:ascii="Courier New" w:hAnsi="Courier New" w:cs="Courier New" w:hint="default"/>
      </w:rPr>
    </w:lvl>
    <w:lvl w:ilvl="2" w:tplc="04220005" w:tentative="1">
      <w:start w:val="1"/>
      <w:numFmt w:val="bullet"/>
      <w:lvlText w:val=""/>
      <w:lvlJc w:val="left"/>
      <w:pPr>
        <w:ind w:left="2506" w:hanging="360"/>
      </w:pPr>
      <w:rPr>
        <w:rFonts w:ascii="Wingdings" w:hAnsi="Wingdings" w:hint="default"/>
      </w:rPr>
    </w:lvl>
    <w:lvl w:ilvl="3" w:tplc="04220001" w:tentative="1">
      <w:start w:val="1"/>
      <w:numFmt w:val="bullet"/>
      <w:lvlText w:val=""/>
      <w:lvlJc w:val="left"/>
      <w:pPr>
        <w:ind w:left="3226" w:hanging="360"/>
      </w:pPr>
      <w:rPr>
        <w:rFonts w:ascii="Symbol" w:hAnsi="Symbol" w:hint="default"/>
      </w:rPr>
    </w:lvl>
    <w:lvl w:ilvl="4" w:tplc="04220003" w:tentative="1">
      <w:start w:val="1"/>
      <w:numFmt w:val="bullet"/>
      <w:lvlText w:val="o"/>
      <w:lvlJc w:val="left"/>
      <w:pPr>
        <w:ind w:left="3946" w:hanging="360"/>
      </w:pPr>
      <w:rPr>
        <w:rFonts w:ascii="Courier New" w:hAnsi="Courier New" w:cs="Courier New" w:hint="default"/>
      </w:rPr>
    </w:lvl>
    <w:lvl w:ilvl="5" w:tplc="04220005" w:tentative="1">
      <w:start w:val="1"/>
      <w:numFmt w:val="bullet"/>
      <w:lvlText w:val=""/>
      <w:lvlJc w:val="left"/>
      <w:pPr>
        <w:ind w:left="4666" w:hanging="360"/>
      </w:pPr>
      <w:rPr>
        <w:rFonts w:ascii="Wingdings" w:hAnsi="Wingdings" w:hint="default"/>
      </w:rPr>
    </w:lvl>
    <w:lvl w:ilvl="6" w:tplc="04220001" w:tentative="1">
      <w:start w:val="1"/>
      <w:numFmt w:val="bullet"/>
      <w:lvlText w:val=""/>
      <w:lvlJc w:val="left"/>
      <w:pPr>
        <w:ind w:left="5386" w:hanging="360"/>
      </w:pPr>
      <w:rPr>
        <w:rFonts w:ascii="Symbol" w:hAnsi="Symbol" w:hint="default"/>
      </w:rPr>
    </w:lvl>
    <w:lvl w:ilvl="7" w:tplc="04220003" w:tentative="1">
      <w:start w:val="1"/>
      <w:numFmt w:val="bullet"/>
      <w:lvlText w:val="o"/>
      <w:lvlJc w:val="left"/>
      <w:pPr>
        <w:ind w:left="6106" w:hanging="360"/>
      </w:pPr>
      <w:rPr>
        <w:rFonts w:ascii="Courier New" w:hAnsi="Courier New" w:cs="Courier New" w:hint="default"/>
      </w:rPr>
    </w:lvl>
    <w:lvl w:ilvl="8" w:tplc="04220005" w:tentative="1">
      <w:start w:val="1"/>
      <w:numFmt w:val="bullet"/>
      <w:lvlText w:val=""/>
      <w:lvlJc w:val="left"/>
      <w:pPr>
        <w:ind w:left="6826" w:hanging="360"/>
      </w:pPr>
      <w:rPr>
        <w:rFonts w:ascii="Wingdings" w:hAnsi="Wingdings" w:hint="default"/>
      </w:rPr>
    </w:lvl>
  </w:abstractNum>
  <w:abstractNum w:abstractNumId="7" w15:restartNumberingAfterBreak="0">
    <w:nsid w:val="1D6C7514"/>
    <w:multiLevelType w:val="hybridMultilevel"/>
    <w:tmpl w:val="12C8D1F6"/>
    <w:lvl w:ilvl="0" w:tplc="D72409C8">
      <w:start w:val="8"/>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A47867"/>
    <w:multiLevelType w:val="hybridMultilevel"/>
    <w:tmpl w:val="EF6207B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41F26"/>
    <w:multiLevelType w:val="hybridMultilevel"/>
    <w:tmpl w:val="351CEBA6"/>
    <w:lvl w:ilvl="0" w:tplc="04220001">
      <w:start w:val="1"/>
      <w:numFmt w:val="bullet"/>
      <w:lvlText w:val=""/>
      <w:lvlJc w:val="left"/>
      <w:pPr>
        <w:ind w:left="782" w:hanging="360"/>
      </w:pPr>
      <w:rPr>
        <w:rFonts w:ascii="Symbol" w:hAnsi="Symbol" w:hint="default"/>
      </w:rPr>
    </w:lvl>
    <w:lvl w:ilvl="1" w:tplc="04220003" w:tentative="1">
      <w:start w:val="1"/>
      <w:numFmt w:val="bullet"/>
      <w:lvlText w:val="o"/>
      <w:lvlJc w:val="left"/>
      <w:pPr>
        <w:ind w:left="1502" w:hanging="360"/>
      </w:pPr>
      <w:rPr>
        <w:rFonts w:ascii="Courier New" w:hAnsi="Courier New" w:cs="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cs="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cs="Courier New" w:hint="default"/>
      </w:rPr>
    </w:lvl>
    <w:lvl w:ilvl="8" w:tplc="04220005" w:tentative="1">
      <w:start w:val="1"/>
      <w:numFmt w:val="bullet"/>
      <w:lvlText w:val=""/>
      <w:lvlJc w:val="left"/>
      <w:pPr>
        <w:ind w:left="6542" w:hanging="360"/>
      </w:pPr>
      <w:rPr>
        <w:rFonts w:ascii="Wingdings" w:hAnsi="Wingdings" w:hint="default"/>
      </w:rPr>
    </w:lvl>
  </w:abstractNum>
  <w:abstractNum w:abstractNumId="10" w15:restartNumberingAfterBreak="0">
    <w:nsid w:val="5896388A"/>
    <w:multiLevelType w:val="hybridMultilevel"/>
    <w:tmpl w:val="5D6E9DC6"/>
    <w:lvl w:ilvl="0" w:tplc="4B86D978">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1" w15:restartNumberingAfterBreak="0">
    <w:nsid w:val="5BD65D5C"/>
    <w:multiLevelType w:val="hybridMultilevel"/>
    <w:tmpl w:val="9C76FD3A"/>
    <w:lvl w:ilvl="0" w:tplc="04220001">
      <w:start w:val="1"/>
      <w:numFmt w:val="bullet"/>
      <w:lvlText w:val=""/>
      <w:lvlJc w:val="left"/>
      <w:pPr>
        <w:ind w:left="1155" w:hanging="360"/>
      </w:pPr>
      <w:rPr>
        <w:rFonts w:ascii="Symbol" w:hAnsi="Symbol"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12" w15:restartNumberingAfterBreak="0">
    <w:nsid w:val="637428DB"/>
    <w:multiLevelType w:val="hybridMultilevel"/>
    <w:tmpl w:val="30D859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58078F"/>
    <w:multiLevelType w:val="hybridMultilevel"/>
    <w:tmpl w:val="A07057AA"/>
    <w:lvl w:ilvl="0" w:tplc="217C1652">
      <w:start w:val="3"/>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14" w15:restartNumberingAfterBreak="0">
    <w:nsid w:val="71220030"/>
    <w:multiLevelType w:val="hybridMultilevel"/>
    <w:tmpl w:val="8F704578"/>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3874DFA"/>
    <w:multiLevelType w:val="hybridMultilevel"/>
    <w:tmpl w:val="7568AA04"/>
    <w:lvl w:ilvl="0" w:tplc="DCC6341A">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A06F69"/>
    <w:multiLevelType w:val="hybridMultilevel"/>
    <w:tmpl w:val="7568AA04"/>
    <w:lvl w:ilvl="0" w:tplc="DCC6341A">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B6F134D"/>
    <w:multiLevelType w:val="hybridMultilevel"/>
    <w:tmpl w:val="AAD8B0C8"/>
    <w:lvl w:ilvl="0" w:tplc="D72409C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3"/>
  </w:num>
  <w:num w:numId="5">
    <w:abstractNumId w:val="7"/>
  </w:num>
  <w:num w:numId="6">
    <w:abstractNumId w:val="17"/>
  </w:num>
  <w:num w:numId="7">
    <w:abstractNumId w:val="14"/>
  </w:num>
  <w:num w:numId="8">
    <w:abstractNumId w:val="3"/>
  </w:num>
  <w:num w:numId="9">
    <w:abstractNumId w:val="10"/>
  </w:num>
  <w:num w:numId="10">
    <w:abstractNumId w:val="5"/>
  </w:num>
  <w:num w:numId="11">
    <w:abstractNumId w:val="8"/>
  </w:num>
  <w:num w:numId="12">
    <w:abstractNumId w:val="0"/>
  </w:num>
  <w:num w:numId="13">
    <w:abstractNumId w:val="2"/>
  </w:num>
  <w:num w:numId="14">
    <w:abstractNumId w:val="15"/>
  </w:num>
  <w:num w:numId="15">
    <w:abstractNumId w:val="16"/>
  </w:num>
  <w:num w:numId="16">
    <w:abstractNumId w:val="11"/>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A4"/>
    <w:rsid w:val="0001453E"/>
    <w:rsid w:val="00022716"/>
    <w:rsid w:val="000237C3"/>
    <w:rsid w:val="00031F68"/>
    <w:rsid w:val="00036DA4"/>
    <w:rsid w:val="000377E8"/>
    <w:rsid w:val="00037F63"/>
    <w:rsid w:val="00043418"/>
    <w:rsid w:val="00063D83"/>
    <w:rsid w:val="0006476A"/>
    <w:rsid w:val="00066333"/>
    <w:rsid w:val="00074E4E"/>
    <w:rsid w:val="00077633"/>
    <w:rsid w:val="00084794"/>
    <w:rsid w:val="00084FFB"/>
    <w:rsid w:val="00090CE4"/>
    <w:rsid w:val="000914F6"/>
    <w:rsid w:val="00093D81"/>
    <w:rsid w:val="000A6156"/>
    <w:rsid w:val="000B3E8F"/>
    <w:rsid w:val="000B6E45"/>
    <w:rsid w:val="000C18A7"/>
    <w:rsid w:val="000C228B"/>
    <w:rsid w:val="000D229A"/>
    <w:rsid w:val="000E6B64"/>
    <w:rsid w:val="000F692D"/>
    <w:rsid w:val="00103DCC"/>
    <w:rsid w:val="0011142A"/>
    <w:rsid w:val="00113384"/>
    <w:rsid w:val="00114460"/>
    <w:rsid w:val="001211CA"/>
    <w:rsid w:val="00124F10"/>
    <w:rsid w:val="001259A7"/>
    <w:rsid w:val="0012651E"/>
    <w:rsid w:val="00126B1C"/>
    <w:rsid w:val="0013762B"/>
    <w:rsid w:val="001452FD"/>
    <w:rsid w:val="001454F2"/>
    <w:rsid w:val="00172AD0"/>
    <w:rsid w:val="00187976"/>
    <w:rsid w:val="00191771"/>
    <w:rsid w:val="00197522"/>
    <w:rsid w:val="001977D3"/>
    <w:rsid w:val="001A1F72"/>
    <w:rsid w:val="001B0D0C"/>
    <w:rsid w:val="001B4352"/>
    <w:rsid w:val="001B6881"/>
    <w:rsid w:val="001B698A"/>
    <w:rsid w:val="001B742A"/>
    <w:rsid w:val="001D0A50"/>
    <w:rsid w:val="001D0C6F"/>
    <w:rsid w:val="001D1E30"/>
    <w:rsid w:val="001D57FD"/>
    <w:rsid w:val="001D7BCC"/>
    <w:rsid w:val="001E42A9"/>
    <w:rsid w:val="001E6935"/>
    <w:rsid w:val="001F153D"/>
    <w:rsid w:val="001F35A1"/>
    <w:rsid w:val="001F575C"/>
    <w:rsid w:val="002032B2"/>
    <w:rsid w:val="00210A78"/>
    <w:rsid w:val="00211F50"/>
    <w:rsid w:val="00215EDE"/>
    <w:rsid w:val="00232D6D"/>
    <w:rsid w:val="00234B2C"/>
    <w:rsid w:val="00235767"/>
    <w:rsid w:val="002408E3"/>
    <w:rsid w:val="0024241A"/>
    <w:rsid w:val="00254994"/>
    <w:rsid w:val="002658FC"/>
    <w:rsid w:val="00267726"/>
    <w:rsid w:val="002741E9"/>
    <w:rsid w:val="00275CF9"/>
    <w:rsid w:val="00284909"/>
    <w:rsid w:val="002A081F"/>
    <w:rsid w:val="002C0EF2"/>
    <w:rsid w:val="002D144E"/>
    <w:rsid w:val="002D3ADC"/>
    <w:rsid w:val="002D49BE"/>
    <w:rsid w:val="002D515D"/>
    <w:rsid w:val="002D7F42"/>
    <w:rsid w:val="002E031D"/>
    <w:rsid w:val="002E1820"/>
    <w:rsid w:val="002E6CB1"/>
    <w:rsid w:val="00300A62"/>
    <w:rsid w:val="0030773F"/>
    <w:rsid w:val="00313E3A"/>
    <w:rsid w:val="00323B0E"/>
    <w:rsid w:val="003340A6"/>
    <w:rsid w:val="00335198"/>
    <w:rsid w:val="00370CE8"/>
    <w:rsid w:val="00385A32"/>
    <w:rsid w:val="003907C3"/>
    <w:rsid w:val="003910F7"/>
    <w:rsid w:val="003916E2"/>
    <w:rsid w:val="00396C73"/>
    <w:rsid w:val="003A07A3"/>
    <w:rsid w:val="003A4414"/>
    <w:rsid w:val="003A5EA4"/>
    <w:rsid w:val="003A71F8"/>
    <w:rsid w:val="003B1306"/>
    <w:rsid w:val="003B309C"/>
    <w:rsid w:val="003B7420"/>
    <w:rsid w:val="003C4498"/>
    <w:rsid w:val="003C4842"/>
    <w:rsid w:val="003D16CF"/>
    <w:rsid w:val="003D6BB6"/>
    <w:rsid w:val="003E4EB5"/>
    <w:rsid w:val="003F34A8"/>
    <w:rsid w:val="004012E1"/>
    <w:rsid w:val="00401B96"/>
    <w:rsid w:val="004022E2"/>
    <w:rsid w:val="004056FF"/>
    <w:rsid w:val="00406F6D"/>
    <w:rsid w:val="0041014B"/>
    <w:rsid w:val="004265B4"/>
    <w:rsid w:val="004272B0"/>
    <w:rsid w:val="004373DA"/>
    <w:rsid w:val="00446B3E"/>
    <w:rsid w:val="00455E20"/>
    <w:rsid w:val="004560C3"/>
    <w:rsid w:val="004609B2"/>
    <w:rsid w:val="00460F77"/>
    <w:rsid w:val="00463EB6"/>
    <w:rsid w:val="004710D8"/>
    <w:rsid w:val="00471D61"/>
    <w:rsid w:val="004817AA"/>
    <w:rsid w:val="00482772"/>
    <w:rsid w:val="00485FF5"/>
    <w:rsid w:val="00491474"/>
    <w:rsid w:val="004A01B6"/>
    <w:rsid w:val="004C03BF"/>
    <w:rsid w:val="004C70C8"/>
    <w:rsid w:val="004C78CC"/>
    <w:rsid w:val="004E26BD"/>
    <w:rsid w:val="004E2922"/>
    <w:rsid w:val="004E44B5"/>
    <w:rsid w:val="004E5325"/>
    <w:rsid w:val="0050031F"/>
    <w:rsid w:val="00503579"/>
    <w:rsid w:val="00512896"/>
    <w:rsid w:val="005328C2"/>
    <w:rsid w:val="00532ABD"/>
    <w:rsid w:val="00534E94"/>
    <w:rsid w:val="00536911"/>
    <w:rsid w:val="005479D6"/>
    <w:rsid w:val="00547F19"/>
    <w:rsid w:val="005624FE"/>
    <w:rsid w:val="0058190E"/>
    <w:rsid w:val="005824F5"/>
    <w:rsid w:val="00585F66"/>
    <w:rsid w:val="00597427"/>
    <w:rsid w:val="005A036F"/>
    <w:rsid w:val="005A13B8"/>
    <w:rsid w:val="005A6F20"/>
    <w:rsid w:val="005B1E12"/>
    <w:rsid w:val="005B27DA"/>
    <w:rsid w:val="005B35AD"/>
    <w:rsid w:val="005B4448"/>
    <w:rsid w:val="005B4FF1"/>
    <w:rsid w:val="005B5F7B"/>
    <w:rsid w:val="005C22A3"/>
    <w:rsid w:val="005C2F9C"/>
    <w:rsid w:val="005D36F9"/>
    <w:rsid w:val="005D6C19"/>
    <w:rsid w:val="005E1B2F"/>
    <w:rsid w:val="005F4924"/>
    <w:rsid w:val="005F67E9"/>
    <w:rsid w:val="00602497"/>
    <w:rsid w:val="006146D4"/>
    <w:rsid w:val="00635D15"/>
    <w:rsid w:val="0064097B"/>
    <w:rsid w:val="0064292E"/>
    <w:rsid w:val="0064456C"/>
    <w:rsid w:val="00646353"/>
    <w:rsid w:val="006514A9"/>
    <w:rsid w:val="006600B4"/>
    <w:rsid w:val="006635F9"/>
    <w:rsid w:val="00670B16"/>
    <w:rsid w:val="0068581A"/>
    <w:rsid w:val="00692FB9"/>
    <w:rsid w:val="006A68F9"/>
    <w:rsid w:val="006C74FE"/>
    <w:rsid w:val="006D04EB"/>
    <w:rsid w:val="006D67E0"/>
    <w:rsid w:val="006E0E7B"/>
    <w:rsid w:val="006E1AF1"/>
    <w:rsid w:val="006E3BAB"/>
    <w:rsid w:val="006F2940"/>
    <w:rsid w:val="006F3112"/>
    <w:rsid w:val="006F4970"/>
    <w:rsid w:val="006F4A95"/>
    <w:rsid w:val="00702DAE"/>
    <w:rsid w:val="0071407B"/>
    <w:rsid w:val="0071784E"/>
    <w:rsid w:val="0073122D"/>
    <w:rsid w:val="00732B88"/>
    <w:rsid w:val="007421B0"/>
    <w:rsid w:val="00744591"/>
    <w:rsid w:val="007467B7"/>
    <w:rsid w:val="00747FD8"/>
    <w:rsid w:val="00750A4C"/>
    <w:rsid w:val="00753EC9"/>
    <w:rsid w:val="00761925"/>
    <w:rsid w:val="00762B59"/>
    <w:rsid w:val="0076494C"/>
    <w:rsid w:val="00776DF7"/>
    <w:rsid w:val="00781438"/>
    <w:rsid w:val="0078421D"/>
    <w:rsid w:val="007924F5"/>
    <w:rsid w:val="0079553D"/>
    <w:rsid w:val="007A2180"/>
    <w:rsid w:val="007A7690"/>
    <w:rsid w:val="007D0CE2"/>
    <w:rsid w:val="007E3685"/>
    <w:rsid w:val="007F0EEE"/>
    <w:rsid w:val="007F4E0C"/>
    <w:rsid w:val="007F696C"/>
    <w:rsid w:val="00811A97"/>
    <w:rsid w:val="008162B2"/>
    <w:rsid w:val="00822F17"/>
    <w:rsid w:val="008254A5"/>
    <w:rsid w:val="0083402B"/>
    <w:rsid w:val="00836437"/>
    <w:rsid w:val="00845E91"/>
    <w:rsid w:val="008532FA"/>
    <w:rsid w:val="008618B3"/>
    <w:rsid w:val="008638CA"/>
    <w:rsid w:val="00885F1D"/>
    <w:rsid w:val="00897CEA"/>
    <w:rsid w:val="008A30F7"/>
    <w:rsid w:val="008B1A96"/>
    <w:rsid w:val="008B2311"/>
    <w:rsid w:val="008B6DC2"/>
    <w:rsid w:val="008C1BFB"/>
    <w:rsid w:val="008C2708"/>
    <w:rsid w:val="008E05AC"/>
    <w:rsid w:val="008E439A"/>
    <w:rsid w:val="008F493C"/>
    <w:rsid w:val="009121A7"/>
    <w:rsid w:val="00923FB0"/>
    <w:rsid w:val="009276E7"/>
    <w:rsid w:val="009304C6"/>
    <w:rsid w:val="00931328"/>
    <w:rsid w:val="0093474A"/>
    <w:rsid w:val="00937681"/>
    <w:rsid w:val="009434C2"/>
    <w:rsid w:val="00950014"/>
    <w:rsid w:val="0095110B"/>
    <w:rsid w:val="00967FCF"/>
    <w:rsid w:val="00970225"/>
    <w:rsid w:val="0097083B"/>
    <w:rsid w:val="009742CF"/>
    <w:rsid w:val="009814E0"/>
    <w:rsid w:val="009A2384"/>
    <w:rsid w:val="009B6E64"/>
    <w:rsid w:val="009C77BC"/>
    <w:rsid w:val="009D5D88"/>
    <w:rsid w:val="009D6F88"/>
    <w:rsid w:val="009D7B08"/>
    <w:rsid w:val="009D7E3D"/>
    <w:rsid w:val="009E1487"/>
    <w:rsid w:val="009F406A"/>
    <w:rsid w:val="009F655E"/>
    <w:rsid w:val="00A04977"/>
    <w:rsid w:val="00A05A4F"/>
    <w:rsid w:val="00A10156"/>
    <w:rsid w:val="00A14D3C"/>
    <w:rsid w:val="00A1739E"/>
    <w:rsid w:val="00A30B82"/>
    <w:rsid w:val="00A311EC"/>
    <w:rsid w:val="00A40231"/>
    <w:rsid w:val="00A46DD3"/>
    <w:rsid w:val="00A53C5C"/>
    <w:rsid w:val="00A648F1"/>
    <w:rsid w:val="00A73C20"/>
    <w:rsid w:val="00A81C0A"/>
    <w:rsid w:val="00A86C3F"/>
    <w:rsid w:val="00A92528"/>
    <w:rsid w:val="00A9474E"/>
    <w:rsid w:val="00AA07E7"/>
    <w:rsid w:val="00AA2889"/>
    <w:rsid w:val="00AA70A8"/>
    <w:rsid w:val="00AA7783"/>
    <w:rsid w:val="00AC6319"/>
    <w:rsid w:val="00AE7412"/>
    <w:rsid w:val="00AE75A5"/>
    <w:rsid w:val="00AF2505"/>
    <w:rsid w:val="00AF3C82"/>
    <w:rsid w:val="00B06C7F"/>
    <w:rsid w:val="00B20DD0"/>
    <w:rsid w:val="00B36B5C"/>
    <w:rsid w:val="00B45D34"/>
    <w:rsid w:val="00B57683"/>
    <w:rsid w:val="00B63B8F"/>
    <w:rsid w:val="00B70D82"/>
    <w:rsid w:val="00B73CDB"/>
    <w:rsid w:val="00B841EB"/>
    <w:rsid w:val="00B87EEB"/>
    <w:rsid w:val="00B91037"/>
    <w:rsid w:val="00BA2646"/>
    <w:rsid w:val="00BA3CDA"/>
    <w:rsid w:val="00BA54D3"/>
    <w:rsid w:val="00BA5F8F"/>
    <w:rsid w:val="00BB0425"/>
    <w:rsid w:val="00BB31AB"/>
    <w:rsid w:val="00BB5581"/>
    <w:rsid w:val="00BC24D2"/>
    <w:rsid w:val="00BC3C56"/>
    <w:rsid w:val="00BC6441"/>
    <w:rsid w:val="00BD2666"/>
    <w:rsid w:val="00BD768E"/>
    <w:rsid w:val="00BE50DA"/>
    <w:rsid w:val="00BF0D7C"/>
    <w:rsid w:val="00BF0FD7"/>
    <w:rsid w:val="00BF1FAD"/>
    <w:rsid w:val="00BF32BE"/>
    <w:rsid w:val="00BF482C"/>
    <w:rsid w:val="00BF7F50"/>
    <w:rsid w:val="00C069FD"/>
    <w:rsid w:val="00C07966"/>
    <w:rsid w:val="00C20E98"/>
    <w:rsid w:val="00C24920"/>
    <w:rsid w:val="00C26DC3"/>
    <w:rsid w:val="00C343FE"/>
    <w:rsid w:val="00C34C9A"/>
    <w:rsid w:val="00C40BFD"/>
    <w:rsid w:val="00C416CA"/>
    <w:rsid w:val="00C42637"/>
    <w:rsid w:val="00C46E43"/>
    <w:rsid w:val="00C535F4"/>
    <w:rsid w:val="00C5427D"/>
    <w:rsid w:val="00C569EB"/>
    <w:rsid w:val="00C646B1"/>
    <w:rsid w:val="00C65452"/>
    <w:rsid w:val="00C73101"/>
    <w:rsid w:val="00C8107D"/>
    <w:rsid w:val="00C82FAD"/>
    <w:rsid w:val="00C8396E"/>
    <w:rsid w:val="00C86492"/>
    <w:rsid w:val="00C91A5D"/>
    <w:rsid w:val="00C939E8"/>
    <w:rsid w:val="00C95C22"/>
    <w:rsid w:val="00CA2ED9"/>
    <w:rsid w:val="00CA5E5B"/>
    <w:rsid w:val="00CB2676"/>
    <w:rsid w:val="00CB5228"/>
    <w:rsid w:val="00CB5413"/>
    <w:rsid w:val="00CC3DDF"/>
    <w:rsid w:val="00CD4A1B"/>
    <w:rsid w:val="00CD554D"/>
    <w:rsid w:val="00CE36F6"/>
    <w:rsid w:val="00D01CF0"/>
    <w:rsid w:val="00D0227D"/>
    <w:rsid w:val="00D04A86"/>
    <w:rsid w:val="00D05DC0"/>
    <w:rsid w:val="00D068F0"/>
    <w:rsid w:val="00D11FFE"/>
    <w:rsid w:val="00D17222"/>
    <w:rsid w:val="00D1784C"/>
    <w:rsid w:val="00D2055B"/>
    <w:rsid w:val="00D31939"/>
    <w:rsid w:val="00D33A35"/>
    <w:rsid w:val="00D33DBD"/>
    <w:rsid w:val="00D34F63"/>
    <w:rsid w:val="00D36B72"/>
    <w:rsid w:val="00D406F8"/>
    <w:rsid w:val="00D413F4"/>
    <w:rsid w:val="00D64362"/>
    <w:rsid w:val="00D65EDC"/>
    <w:rsid w:val="00D66B31"/>
    <w:rsid w:val="00D71481"/>
    <w:rsid w:val="00D71DA4"/>
    <w:rsid w:val="00D71F5E"/>
    <w:rsid w:val="00D75F44"/>
    <w:rsid w:val="00D8265D"/>
    <w:rsid w:val="00D86E5D"/>
    <w:rsid w:val="00D93A40"/>
    <w:rsid w:val="00D9554C"/>
    <w:rsid w:val="00D96406"/>
    <w:rsid w:val="00D967A7"/>
    <w:rsid w:val="00DA3D0E"/>
    <w:rsid w:val="00DA6223"/>
    <w:rsid w:val="00DA63F9"/>
    <w:rsid w:val="00DA7457"/>
    <w:rsid w:val="00DB0758"/>
    <w:rsid w:val="00DB39AC"/>
    <w:rsid w:val="00DB5268"/>
    <w:rsid w:val="00DB5A1A"/>
    <w:rsid w:val="00DB7B6D"/>
    <w:rsid w:val="00DD65CC"/>
    <w:rsid w:val="00DD755F"/>
    <w:rsid w:val="00DE3A11"/>
    <w:rsid w:val="00DF0C4B"/>
    <w:rsid w:val="00DF2A6B"/>
    <w:rsid w:val="00DF3C92"/>
    <w:rsid w:val="00E0343C"/>
    <w:rsid w:val="00E10398"/>
    <w:rsid w:val="00E11237"/>
    <w:rsid w:val="00E14340"/>
    <w:rsid w:val="00E21D55"/>
    <w:rsid w:val="00E22572"/>
    <w:rsid w:val="00E22A4F"/>
    <w:rsid w:val="00E2647A"/>
    <w:rsid w:val="00E42C7A"/>
    <w:rsid w:val="00E446CC"/>
    <w:rsid w:val="00E45058"/>
    <w:rsid w:val="00E523BF"/>
    <w:rsid w:val="00E56D67"/>
    <w:rsid w:val="00E645C7"/>
    <w:rsid w:val="00E657C9"/>
    <w:rsid w:val="00E7109B"/>
    <w:rsid w:val="00E746BA"/>
    <w:rsid w:val="00E81769"/>
    <w:rsid w:val="00E9463E"/>
    <w:rsid w:val="00E948A4"/>
    <w:rsid w:val="00EA0E67"/>
    <w:rsid w:val="00EB3637"/>
    <w:rsid w:val="00EB3CFC"/>
    <w:rsid w:val="00EB7E21"/>
    <w:rsid w:val="00EC0E43"/>
    <w:rsid w:val="00EC20CB"/>
    <w:rsid w:val="00EC7B47"/>
    <w:rsid w:val="00ED03FA"/>
    <w:rsid w:val="00ED071A"/>
    <w:rsid w:val="00ED4AF9"/>
    <w:rsid w:val="00EE195E"/>
    <w:rsid w:val="00EE2149"/>
    <w:rsid w:val="00EE26C8"/>
    <w:rsid w:val="00EE2F3D"/>
    <w:rsid w:val="00EE73F6"/>
    <w:rsid w:val="00EE7BAB"/>
    <w:rsid w:val="00EE7C17"/>
    <w:rsid w:val="00EF4BE1"/>
    <w:rsid w:val="00F0371A"/>
    <w:rsid w:val="00F03CE4"/>
    <w:rsid w:val="00F0627A"/>
    <w:rsid w:val="00F110A4"/>
    <w:rsid w:val="00F20D92"/>
    <w:rsid w:val="00F31897"/>
    <w:rsid w:val="00F32491"/>
    <w:rsid w:val="00F35544"/>
    <w:rsid w:val="00F37C0A"/>
    <w:rsid w:val="00F42F9D"/>
    <w:rsid w:val="00F434BB"/>
    <w:rsid w:val="00F43666"/>
    <w:rsid w:val="00F43753"/>
    <w:rsid w:val="00F46413"/>
    <w:rsid w:val="00F52CC3"/>
    <w:rsid w:val="00F74A99"/>
    <w:rsid w:val="00F7732B"/>
    <w:rsid w:val="00F825C2"/>
    <w:rsid w:val="00F839FE"/>
    <w:rsid w:val="00F90988"/>
    <w:rsid w:val="00F9102E"/>
    <w:rsid w:val="00F912FA"/>
    <w:rsid w:val="00F94AA4"/>
    <w:rsid w:val="00F95A54"/>
    <w:rsid w:val="00FA226C"/>
    <w:rsid w:val="00FA536C"/>
    <w:rsid w:val="00FB0094"/>
    <w:rsid w:val="00FB4C0B"/>
    <w:rsid w:val="00FB56C3"/>
    <w:rsid w:val="00FB5F7E"/>
    <w:rsid w:val="00FC192C"/>
    <w:rsid w:val="00FC6238"/>
    <w:rsid w:val="00FE5505"/>
    <w:rsid w:val="00FE6BBB"/>
    <w:rsid w:val="00FF3190"/>
    <w:rsid w:val="00FF5CB4"/>
    <w:rsid w:val="00FF7EA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E643"/>
  <w15:docId w15:val="{481D9E65-701F-4A22-A8AB-EDBF46F1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DA4"/>
    <w:rPr>
      <w:rFonts w:ascii="Times New Roman" w:eastAsia="Times New Roman" w:hAnsi="Times New Roman"/>
      <w:sz w:val="24"/>
      <w:szCs w:val="24"/>
      <w:lang w:val="uk-UA"/>
    </w:rPr>
  </w:style>
  <w:style w:type="paragraph" w:styleId="1">
    <w:name w:val="heading 1"/>
    <w:basedOn w:val="a"/>
    <w:next w:val="a"/>
    <w:link w:val="10"/>
    <w:qFormat/>
    <w:rsid w:val="00090CE4"/>
    <w:pPr>
      <w:keepNext/>
      <w:jc w:val="center"/>
      <w:outlineLvl w:val="0"/>
    </w:pPr>
    <w:rPr>
      <w:rFonts w:ascii="Arial Unicode M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D71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71DA4"/>
    <w:rPr>
      <w:rFonts w:ascii="Courier New" w:eastAsia="Times New Roman" w:hAnsi="Courier New" w:cs="Courier New"/>
      <w:sz w:val="20"/>
      <w:szCs w:val="20"/>
      <w:lang w:val="ru-RU" w:eastAsia="ru-RU"/>
    </w:rPr>
  </w:style>
  <w:style w:type="character" w:customStyle="1" w:styleId="spelle">
    <w:name w:val="spelle"/>
    <w:uiPriority w:val="99"/>
    <w:rsid w:val="00D71DA4"/>
    <w:rPr>
      <w:rFonts w:cs="Times New Roman"/>
    </w:rPr>
  </w:style>
  <w:style w:type="paragraph" w:styleId="a3">
    <w:name w:val="List Paragraph"/>
    <w:basedOn w:val="a"/>
    <w:uiPriority w:val="34"/>
    <w:qFormat/>
    <w:rsid w:val="00D71DA4"/>
    <w:pPr>
      <w:ind w:left="720"/>
      <w:contextualSpacing/>
    </w:pPr>
  </w:style>
  <w:style w:type="paragraph" w:styleId="a4">
    <w:name w:val="header"/>
    <w:basedOn w:val="a"/>
    <w:link w:val="a5"/>
    <w:uiPriority w:val="99"/>
    <w:rsid w:val="00D71DA4"/>
    <w:pPr>
      <w:tabs>
        <w:tab w:val="center" w:pos="4819"/>
        <w:tab w:val="right" w:pos="9639"/>
      </w:tabs>
    </w:pPr>
  </w:style>
  <w:style w:type="character" w:customStyle="1" w:styleId="a5">
    <w:name w:val="Верхний колонтитул Знак"/>
    <w:link w:val="a4"/>
    <w:uiPriority w:val="99"/>
    <w:rsid w:val="00D71DA4"/>
    <w:rPr>
      <w:rFonts w:ascii="Times New Roman" w:eastAsia="Times New Roman" w:hAnsi="Times New Roman" w:cs="Times New Roman"/>
      <w:sz w:val="24"/>
      <w:szCs w:val="24"/>
      <w:lang w:val="ru-RU" w:eastAsia="ru-RU"/>
    </w:rPr>
  </w:style>
  <w:style w:type="character" w:styleId="a6">
    <w:name w:val="Hyperlink"/>
    <w:uiPriority w:val="99"/>
    <w:rsid w:val="00D71DA4"/>
    <w:rPr>
      <w:rFonts w:cs="Times New Roman"/>
      <w:color w:val="0000FF"/>
      <w:u w:val="single"/>
    </w:rPr>
  </w:style>
  <w:style w:type="paragraph" w:styleId="a7">
    <w:name w:val="Balloon Text"/>
    <w:basedOn w:val="a"/>
    <w:link w:val="a8"/>
    <w:uiPriority w:val="99"/>
    <w:semiHidden/>
    <w:unhideWhenUsed/>
    <w:rsid w:val="002408E3"/>
    <w:rPr>
      <w:rFonts w:ascii="Tahoma" w:hAnsi="Tahoma" w:cs="Tahoma"/>
      <w:sz w:val="16"/>
      <w:szCs w:val="16"/>
    </w:rPr>
  </w:style>
  <w:style w:type="character" w:customStyle="1" w:styleId="a8">
    <w:name w:val="Текст выноски Знак"/>
    <w:link w:val="a7"/>
    <w:uiPriority w:val="99"/>
    <w:semiHidden/>
    <w:rsid w:val="002408E3"/>
    <w:rPr>
      <w:rFonts w:ascii="Tahoma" w:eastAsia="Times New Roman" w:hAnsi="Tahoma" w:cs="Tahoma"/>
      <w:sz w:val="16"/>
      <w:szCs w:val="16"/>
      <w:lang w:val="ru-RU" w:eastAsia="ru-RU"/>
    </w:rPr>
  </w:style>
  <w:style w:type="paragraph" w:styleId="a9">
    <w:name w:val="footer"/>
    <w:basedOn w:val="a"/>
    <w:link w:val="aa"/>
    <w:uiPriority w:val="99"/>
    <w:unhideWhenUsed/>
    <w:rsid w:val="005E1B2F"/>
    <w:pPr>
      <w:tabs>
        <w:tab w:val="center" w:pos="4677"/>
        <w:tab w:val="right" w:pos="9355"/>
      </w:tabs>
    </w:pPr>
  </w:style>
  <w:style w:type="character" w:customStyle="1" w:styleId="aa">
    <w:name w:val="Нижний колонтитул Знак"/>
    <w:link w:val="a9"/>
    <w:uiPriority w:val="99"/>
    <w:rsid w:val="005E1B2F"/>
    <w:rPr>
      <w:rFonts w:ascii="Times New Roman" w:eastAsia="Times New Roman" w:hAnsi="Times New Roman"/>
      <w:sz w:val="24"/>
      <w:szCs w:val="24"/>
    </w:rPr>
  </w:style>
  <w:style w:type="paragraph" w:styleId="ab">
    <w:name w:val="No Spacing"/>
    <w:link w:val="ac"/>
    <w:uiPriority w:val="1"/>
    <w:qFormat/>
    <w:rsid w:val="001A1F72"/>
    <w:rPr>
      <w:rFonts w:ascii="Times New Roman" w:eastAsia="Times New Roman" w:hAnsi="Times New Roman"/>
      <w:sz w:val="24"/>
      <w:szCs w:val="24"/>
    </w:rPr>
  </w:style>
  <w:style w:type="character" w:styleId="ad">
    <w:name w:val="Emphasis"/>
    <w:qFormat/>
    <w:rsid w:val="001A1F72"/>
    <w:rPr>
      <w:i/>
      <w:iCs/>
    </w:rPr>
  </w:style>
  <w:style w:type="character" w:customStyle="1" w:styleId="ac">
    <w:name w:val="Без интервала Знак"/>
    <w:link w:val="ab"/>
    <w:uiPriority w:val="1"/>
    <w:locked/>
    <w:rsid w:val="001A1F72"/>
    <w:rPr>
      <w:rFonts w:ascii="Times New Roman" w:eastAsia="Times New Roman" w:hAnsi="Times New Roman"/>
      <w:sz w:val="24"/>
      <w:szCs w:val="24"/>
    </w:rPr>
  </w:style>
  <w:style w:type="character" w:customStyle="1" w:styleId="10">
    <w:name w:val="Заголовок 1 Знак"/>
    <w:basedOn w:val="a0"/>
    <w:link w:val="1"/>
    <w:rsid w:val="00090CE4"/>
    <w:rPr>
      <w:rFonts w:ascii="Arial Unicode MS" w:eastAsia="Arial Unicode MS" w:hAnsi="Times New Roman"/>
      <w:sz w:val="28"/>
      <w:lang w:val="uk-UA"/>
    </w:rPr>
  </w:style>
  <w:style w:type="paragraph" w:customStyle="1" w:styleId="Default">
    <w:name w:val="Default"/>
    <w:rsid w:val="00090CE4"/>
    <w:pPr>
      <w:autoSpaceDE w:val="0"/>
      <w:autoSpaceDN w:val="0"/>
      <w:adjustRightInd w:val="0"/>
    </w:pPr>
    <w:rPr>
      <w:rFonts w:ascii="Times New Roman" w:eastAsia="Times New Roman" w:hAnsi="Times New Roman"/>
      <w:color w:val="000000"/>
      <w:sz w:val="24"/>
      <w:szCs w:val="24"/>
    </w:rPr>
  </w:style>
  <w:style w:type="paragraph" w:styleId="ae">
    <w:name w:val="Normal (Web)"/>
    <w:basedOn w:val="a"/>
    <w:uiPriority w:val="99"/>
    <w:unhideWhenUsed/>
    <w:rsid w:val="00C569EB"/>
    <w:pPr>
      <w:spacing w:before="100" w:beforeAutospacing="1" w:after="100" w:afterAutospacing="1"/>
    </w:pPr>
    <w:rPr>
      <w:lang w:eastAsia="uk-UA"/>
    </w:rPr>
  </w:style>
  <w:style w:type="paragraph" w:customStyle="1" w:styleId="TableParagraph">
    <w:name w:val="Table Paragraph"/>
    <w:basedOn w:val="a"/>
    <w:uiPriority w:val="1"/>
    <w:qFormat/>
    <w:rsid w:val="00885F1D"/>
    <w:pPr>
      <w:widowControl w:val="0"/>
      <w:autoSpaceDE w:val="0"/>
      <w:autoSpaceDN w:val="0"/>
      <w:ind w:left="107"/>
    </w:pPr>
    <w:rPr>
      <w:sz w:val="22"/>
      <w:szCs w:val="22"/>
      <w:lang w:val="ru-RU" w:bidi="ru-RU"/>
    </w:rPr>
  </w:style>
  <w:style w:type="paragraph" w:styleId="2">
    <w:name w:val="Body Text Indent 2"/>
    <w:basedOn w:val="a"/>
    <w:link w:val="20"/>
    <w:rsid w:val="00197522"/>
    <w:pPr>
      <w:spacing w:after="120" w:line="480" w:lineRule="auto"/>
      <w:ind w:left="283"/>
    </w:pPr>
    <w:rPr>
      <w:lang w:val="ru-RU"/>
    </w:rPr>
  </w:style>
  <w:style w:type="character" w:customStyle="1" w:styleId="20">
    <w:name w:val="Основной текст с отступом 2 Знак"/>
    <w:basedOn w:val="a0"/>
    <w:link w:val="2"/>
    <w:rsid w:val="001975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582D-969C-4090-A9C2-B31DABAF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18055</Words>
  <Characters>10292</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28291</CharactersWithSpaces>
  <SharedDoc>false</SharedDoc>
  <HLinks>
    <vt:vector size="6" baseType="variant">
      <vt:variant>
        <vt:i4>3407933</vt:i4>
      </vt:variant>
      <vt:variant>
        <vt:i4>0</vt:i4>
      </vt:variant>
      <vt:variant>
        <vt:i4>0</vt:i4>
      </vt:variant>
      <vt:variant>
        <vt:i4>5</vt:i4>
      </vt:variant>
      <vt:variant>
        <vt:lpwstr>mailto:cnap_vkv@ukr.net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Mироненко Олена</dc:creator>
  <cp:lastModifiedBy>amotrich</cp:lastModifiedBy>
  <cp:revision>37</cp:revision>
  <cp:lastPrinted>2022-09-22T06:22:00Z</cp:lastPrinted>
  <dcterms:created xsi:type="dcterms:W3CDTF">2025-08-04T06:31:00Z</dcterms:created>
  <dcterms:modified xsi:type="dcterms:W3CDTF">2025-09-02T06:25:00Z</dcterms:modified>
</cp:coreProperties>
</file>