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974" w14:textId="77777777" w:rsidR="00920F45" w:rsidRDefault="00317188">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sz w:val="28"/>
          <w:szCs w:val="28"/>
        </w:rPr>
        <w:t>«ЗАТВЕРДЖЕНО»</w:t>
      </w:r>
    </w:p>
    <w:p w14:paraId="0AD9E31F" w14:textId="77777777" w:rsidR="00920F45" w:rsidRDefault="00317188">
      <w:pPr>
        <w:pBdr>
          <w:top w:val="nil"/>
          <w:left w:val="nil"/>
          <w:bottom w:val="nil"/>
          <w:right w:val="nil"/>
          <w:between w:val="nil"/>
        </w:pBdr>
        <w:spacing w:after="0" w:line="240" w:lineRule="auto"/>
        <w:ind w:firstLine="220"/>
        <w:jc w:val="right"/>
        <w:rPr>
          <w:rFonts w:ascii="Times New Roman" w:eastAsia="Times New Roman" w:hAnsi="Times New Roman" w:cs="Times New Roman"/>
          <w:sz w:val="24"/>
          <w:szCs w:val="24"/>
        </w:rPr>
      </w:pPr>
      <w:r>
        <w:rPr>
          <w:rFonts w:ascii="Times New Roman" w:eastAsia="Times New Roman" w:hAnsi="Times New Roman" w:cs="Times New Roman"/>
          <w:i/>
          <w:sz w:val="28"/>
          <w:szCs w:val="28"/>
        </w:rPr>
        <w:t>Рішенням Боярської міської ради</w:t>
      </w:r>
    </w:p>
    <w:p w14:paraId="63EAD6C7" w14:textId="77777777" w:rsidR="00920F45" w:rsidRDefault="00317188">
      <w:pPr>
        <w:pBdr>
          <w:top w:val="nil"/>
          <w:left w:val="nil"/>
          <w:bottom w:val="nil"/>
          <w:right w:val="nil"/>
          <w:between w:val="nil"/>
        </w:pBdr>
        <w:spacing w:after="0" w:line="240" w:lineRule="auto"/>
        <w:ind w:firstLine="22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 28 .08.2025 р. № 72/3950</w:t>
      </w:r>
    </w:p>
    <w:p w14:paraId="433E8B2D" w14:textId="77777777" w:rsidR="00920F45" w:rsidRDefault="00920F45">
      <w:pPr>
        <w:pBdr>
          <w:top w:val="nil"/>
          <w:left w:val="nil"/>
          <w:bottom w:val="nil"/>
          <w:right w:val="nil"/>
          <w:between w:val="nil"/>
        </w:pBdr>
        <w:spacing w:after="0" w:line="240" w:lineRule="auto"/>
        <w:ind w:firstLine="220"/>
        <w:jc w:val="right"/>
        <w:rPr>
          <w:rFonts w:ascii="Times New Roman" w:eastAsia="Times New Roman" w:hAnsi="Times New Roman" w:cs="Times New Roman"/>
          <w:sz w:val="24"/>
          <w:szCs w:val="24"/>
        </w:rPr>
      </w:pPr>
    </w:p>
    <w:p w14:paraId="516E12FD" w14:textId="77777777" w:rsidR="00920F45" w:rsidRDefault="00920F45">
      <w:pPr>
        <w:shd w:val="clear" w:color="auto" w:fill="FFFFFF"/>
        <w:spacing w:after="0" w:line="240" w:lineRule="auto"/>
        <w:rPr>
          <w:rFonts w:ascii="Times New Roman" w:eastAsia="Times New Roman" w:hAnsi="Times New Roman" w:cs="Times New Roman"/>
          <w:b/>
          <w:sz w:val="28"/>
          <w:szCs w:val="28"/>
        </w:rPr>
      </w:pPr>
    </w:p>
    <w:p w14:paraId="134FA430" w14:textId="77777777" w:rsidR="00920F45" w:rsidRDefault="00317188">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ПОЛОЖЕННЯ</w:t>
      </w:r>
    </w:p>
    <w:p w14:paraId="715A7038" w14:textId="77777777" w:rsidR="00920F45" w:rsidRDefault="00317188">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Раду ветеранів при Боярській міській раді</w:t>
      </w:r>
    </w:p>
    <w:p w14:paraId="359009AF" w14:textId="77777777" w:rsidR="00920F45" w:rsidRDefault="00920F45">
      <w:pPr>
        <w:shd w:val="clear" w:color="auto" w:fill="FFFFFF"/>
        <w:spacing w:after="0" w:line="240" w:lineRule="auto"/>
        <w:rPr>
          <w:rFonts w:ascii="Times New Roman" w:eastAsia="Times New Roman" w:hAnsi="Times New Roman" w:cs="Times New Roman"/>
          <w:b/>
          <w:sz w:val="28"/>
          <w:szCs w:val="28"/>
        </w:rPr>
      </w:pPr>
    </w:p>
    <w:p w14:paraId="71D0436E" w14:textId="77777777" w:rsidR="00920F45" w:rsidRDefault="00920F45">
      <w:pPr>
        <w:shd w:val="clear" w:color="auto" w:fill="FFFFFF"/>
        <w:spacing w:after="0" w:line="240" w:lineRule="auto"/>
        <w:rPr>
          <w:rFonts w:ascii="Times New Roman" w:eastAsia="Times New Roman" w:hAnsi="Times New Roman" w:cs="Times New Roman"/>
          <w:b/>
          <w:sz w:val="28"/>
          <w:szCs w:val="28"/>
        </w:rPr>
      </w:pPr>
    </w:p>
    <w:p w14:paraId="5DB7D064"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bookmarkStart w:id="0" w:name="_heading=h.xtz4sc5wux8r" w:colFirst="0" w:colLast="0"/>
      <w:bookmarkEnd w:id="0"/>
      <w:r>
        <w:rPr>
          <w:rFonts w:ascii="Times New Roman" w:eastAsia="Times New Roman" w:hAnsi="Times New Roman" w:cs="Times New Roman"/>
          <w:sz w:val="28"/>
          <w:szCs w:val="28"/>
        </w:rPr>
        <w:t>Рада ветеранів при Боярській  міській раді (далі – Рада ветеранів) утворюється як консультативно-дорадчий орган з метою забезпечення участі у прийнятті рішень, координації діяльності громадських організацій ветеранів, формуванні та реалізації ветеранської політики на місцевому рівні задля вирішення питань місцевого значення щодо захисту прав та інтересів осіб, які відповідно до  статті 6 Закону України «Про статус ветеранів війни, гарантії їх соціального захисту»  отримали статус учасника бойових дій та відповідно до  статті 7 Закону України «Про статус ветеранів війни, гарантії їх соціального захисту» отримали статус осіб з інвалідністю внаслідок війни (далі – ветерани війни), осіб, які відповідно статті 10 Закону України «Про статус ветеранів війни, гарантії їх соціального захисту» отримали статус члена сім’ї загиблого (померлого) ветерана війни, та відповідно до статті 10-1 Закону України «Про статус ветеранів війни, гарантії їх соціального захисту» отримали статус члена сім’ї загиблого (померлого) Захисника і Захисниці України та члена сім’ї безвісти зниклого за особливих обставин згідно ЗУ «Про правовий статус осіб, зниклих безвісти за особливих обставин» (далі – члени сімей загиблих (померлих), зниклих безвісти ветеранів війни).</w:t>
      </w:r>
    </w:p>
    <w:p w14:paraId="6FC268DD"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03DCCA4"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Рада ветеранів у своїй діяльності керується Конституцією України, Законами України, актами Президента України та Постановами Кабінету Міністрів України, нормативними актами Боярської міської ради та її виконавчого комітету, розпорядженнями міського голови, іншими нормативно-правовими актами у сфері ветеранської політики та цим Положенням.</w:t>
      </w:r>
    </w:p>
    <w:p w14:paraId="2DE067DA"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4FCD97C"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Діяльність Ради ветеранів ґрунтується на принципах верховенства права, законності, гласності, добровільності, недискримінації, відкритості, відповідальності, </w:t>
      </w:r>
      <w:proofErr w:type="spellStart"/>
      <w:r>
        <w:rPr>
          <w:rFonts w:ascii="Times New Roman" w:eastAsia="Times New Roman" w:hAnsi="Times New Roman" w:cs="Times New Roman"/>
          <w:sz w:val="28"/>
          <w:szCs w:val="28"/>
        </w:rPr>
        <w:t>інклюзивності</w:t>
      </w:r>
      <w:proofErr w:type="spellEnd"/>
      <w:r>
        <w:rPr>
          <w:rFonts w:ascii="Times New Roman" w:eastAsia="Times New Roman" w:hAnsi="Times New Roman" w:cs="Times New Roman"/>
          <w:sz w:val="28"/>
          <w:szCs w:val="28"/>
        </w:rPr>
        <w:t>.</w:t>
      </w:r>
    </w:p>
    <w:p w14:paraId="433021DE"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289027DA"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Рада ветеранів функціонує на громадських засадах. Рішення Ради ветеранів мають рекомендаційний характер та є обов’язковими до розгляду органами  місцевого самоврядування Боярської міської територіальної громади. Членство в Раді ветеранів є добровільним і безоплатним.</w:t>
      </w:r>
    </w:p>
    <w:p w14:paraId="3D55A6BE"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9EAAAFB"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Рада ветеранів не має статусу юридичної особи. </w:t>
      </w:r>
    </w:p>
    <w:p w14:paraId="5AAE1E7F"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4D4DAA2"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завданнями Ради ветеранів є:</w:t>
      </w:r>
    </w:p>
    <w:p w14:paraId="54D4534A"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708C20EF" w14:textId="77777777" w:rsidR="00920F45" w:rsidRDefault="0031718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реалізації права ветеранів війни, членів сімей загиблих (померлих), зниклих безвісти ветеранів війни на участь у формуванні та реалізації ветеранської політики на місцевому рівні;</w:t>
      </w:r>
    </w:p>
    <w:p w14:paraId="4AD875F9" w14:textId="77777777" w:rsidR="00920F45" w:rsidRDefault="00920F4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p>
    <w:p w14:paraId="6D32A2C0"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надання консультативної допомоги органам місцевого самоврядування при розробці програм соціального захисту та підтримки ветеранів війни та членів сімей загиблих (померлих), зниклих безвісти ветеранів війни;</w:t>
      </w:r>
    </w:p>
    <w:p w14:paraId="4A9AA306"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296D0003"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внесення до Боярської міської ради та її виконавчих органів пропозицій, висновків, рекомендацій щодо організації роботи з ветеранами війни та членами сімей загиблих (померлих), зниклих безвісти ветеранів війни; Надані пропозиції, висновки, рекомендації щодо формування та реалізації ветеранської політики на території громади є обов’язковими до розгляду виконавчими органами Боярської міської ради та у випадках, передбачених законодавством, виносяться на розгляд Боярської міської ради або її виконавчого комітету;</w:t>
      </w:r>
    </w:p>
    <w:p w14:paraId="55A63CF8"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57DD3AD"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участь у розробці місцевих програм соціально-економічного і культурного розвитку громади в частині забезпечення соціальних потреб ветеранів війни та членів сімей загиблих (померлих), зниклих безвісти ветеранів війни;</w:t>
      </w:r>
    </w:p>
    <w:p w14:paraId="272E8F08"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4031F10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органам місцевого самоврядування Боярської  міської ради у вирішенні питань медичного обслуговування, психологічної реабілітації, забезпечення житлом, освіти, працевлаштування ветеранів війни та членів сімей загиблих (померлих), зниклих безвісти ветеранів війни;</w:t>
      </w:r>
    </w:p>
    <w:p w14:paraId="56F9AD68"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437E4A45"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координація діяльності громадських організацій ветеранів війни та членів сімей загиблих (померлих), зниклих безвісти ветеранів війни;</w:t>
      </w:r>
    </w:p>
    <w:p w14:paraId="5EF40A96"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53470E4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участь у військово-патріотичному вихованні молоді;</w:t>
      </w:r>
    </w:p>
    <w:p w14:paraId="67FCC32A"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6D8139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увічненню пам'яті загиблих Захисників і Захисниць України;</w:t>
      </w:r>
    </w:p>
    <w:p w14:paraId="0A75B426"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08CD32B"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організація та участь у заходах з психологічної реабілітації та соціальної адаптації ветеранів війни та членів сімей загиблих (померлих), зниклих безвісти ветеранів війни;</w:t>
      </w:r>
    </w:p>
    <w:p w14:paraId="158E0FC3"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05FF57FA"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доступу до реабілітаційних послуг для осіб з інвалідністю внаслідок війни;</w:t>
      </w:r>
    </w:p>
    <w:p w14:paraId="2FDEC4C6"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02FA731"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підтримка та сприяння вирішенню правових, соціальних та побутових питань сімей/дітей загиблих (померлих) і зниклих безвісти Захисників і Захисниць України;</w:t>
      </w:r>
    </w:p>
    <w:p w14:paraId="0F2DAC50"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63844AA"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виконання інших завдань, визначених положенням про Раду ветеранів.</w:t>
      </w:r>
    </w:p>
    <w:p w14:paraId="17AF122A"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32589805"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Рада ветеранів відповідно до покладених на неї завдань:</w:t>
      </w:r>
    </w:p>
    <w:p w14:paraId="0BCCCB97"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4AAB162E"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bookmarkStart w:id="1" w:name="_heading=h.awwgrhwc7mr7" w:colFirst="0" w:colLast="0"/>
      <w:bookmarkEnd w:id="1"/>
      <w:r>
        <w:rPr>
          <w:rFonts w:ascii="Times New Roman" w:eastAsia="Times New Roman" w:hAnsi="Times New Roman" w:cs="Times New Roman"/>
          <w:sz w:val="28"/>
          <w:szCs w:val="28"/>
        </w:rPr>
        <w:t>- розробляє для Боярської міської ради та її виконавчих органів рекомендації, пропозиції, висновки щодо вирішення питань медичного обслуговування, психологічної реабілітації, забезпечення житлом, освіти та працевлаштування ветеранів війни та членів сімей загиблих (померлих), зниклих безвісти ветеранів війни на місцевому рівні;</w:t>
      </w:r>
    </w:p>
    <w:p w14:paraId="207EB0A3"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374B3375"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подає Боярській міській раді рекомендації, пропозиції, висновки щодо формування та реалізації ветеранської політики, залучення ветеранів до вирішення питань соціально-економічного, політичного та культурного життя громади;</w:t>
      </w:r>
    </w:p>
    <w:p w14:paraId="5B01EBF7"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73C6421D"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 участь у розробленні програм в частині забезпечення соціальних потреб ветеранів війни та членів сімей загиблих (померлих), зниклих безвісти ветеранів війни на території громади;</w:t>
      </w:r>
    </w:p>
    <w:p w14:paraId="17E33525"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027A816B"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залучає ветеранів війни та членів сімей загиблих (померлих), зниклих безвісти ветеранів війни на території громади до участі у всіх сферах розвитку громади;</w:t>
      </w:r>
    </w:p>
    <w:p w14:paraId="30C3A975"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5D48C133"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сприяє залученню бюджетних та позабюджетних коштів на виконання програм для ветеранів війни та членів сімей загиблих (померлих), зниклих безвісти ветеранів війни;</w:t>
      </w:r>
    </w:p>
    <w:p w14:paraId="4B28AE3F"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72B1963A"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планує та організовує заходи, спрямовані на виконання завдань ветеранської політики;</w:t>
      </w:r>
    </w:p>
    <w:p w14:paraId="21DD2C21"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3CF2A79C"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систематично інформує громадськість, органи місцевого самоврядування про свою діяльність та ухвалені рішення, оприлюднює щорічний звіт про роботу Ради ветеранів;</w:t>
      </w:r>
    </w:p>
    <w:p w14:paraId="4414D94C"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EE11957"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утворює для виконання покладених на Раду ветеранів завдань відповідні робочі групи;</w:t>
      </w:r>
    </w:p>
    <w:p w14:paraId="4C960B8D"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3345FE42"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Рада ветеранів має право:</w:t>
      </w:r>
    </w:p>
    <w:p w14:paraId="1F38023F"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42BADD50"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отримувати в установленому порядку від органів місцевого самоврядування інформацію, необхідну для організації ефективної роботи Ради ветеранів;</w:t>
      </w:r>
    </w:p>
    <w:p w14:paraId="15C92945"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141026C"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залучати до участі у роботі Ради ветеранів та запрошувати на засідання представників органів місцевого самоврядування, виконавчих органів Боярської міської ради, громадських організацій;</w:t>
      </w:r>
    </w:p>
    <w:p w14:paraId="1606D895"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FAF7C76"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мати та затверджувати атрибутику Ради ветеранів – символіку, бланк, електронну пошту, посвідчення члена Ради ветеранів;</w:t>
      </w:r>
    </w:p>
    <w:p w14:paraId="2A46746A"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BECCD2A"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розглядати пропозиції та звернення громадян з питань, що належать до компетенції Ради ветеранів;</w:t>
      </w:r>
    </w:p>
    <w:p w14:paraId="7687A91C"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4D6F83E4"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організовувати проведення конференцій, тренінгів, семінарів, нарад та інших заходів, спрямованих на виконання завдань Ради ветеранів;</w:t>
      </w:r>
    </w:p>
    <w:p w14:paraId="4A23B13F"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56539B8C"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проводити добір своїх членів під час строку повноважень складу Ради ветеранів в порядку, визначеному в положенні про Раду ветеранів;</w:t>
      </w:r>
    </w:p>
    <w:p w14:paraId="608325A5"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22481857"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члени Ради ветеранів мають право участі, в засіданнях Боярської міської ради, депутатських комісій, виконавчих органів, робочих груп, конкурсних комісій з розгляду питань, що належать до компетенції Ради ветеранів;</w:t>
      </w:r>
    </w:p>
    <w:p w14:paraId="42DA7C93"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52E9EB5E"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вносити пропозиції до проектів програм спрямованих на соціальну адаптацію ветеранів війни та членів сімей загиблих (померлих), зниклих безвісти ветеранів війни</w:t>
      </w:r>
    </w:p>
    <w:p w14:paraId="72F7586D"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608414A"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складу Ради ветеранів можуть входити виключно ветерани війни та члени сімей загиблих (померлих), зниклих безвісти ветеранів війни, які зареєстровані або проживають на території Боярської міської територіальної громади та відповідають одному з наступних критеріїв:</w:t>
      </w:r>
    </w:p>
    <w:p w14:paraId="55BD78BE"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0CDE817"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Є представниками ветеранських громадських об’єднань та/або відокремлених підрозділів ветеранських громадських об’єднань, організацій, які зареєстровані в установленому порядку та провадять діяльність на території громади, але не більше ніж один представника від такої організацій;</w:t>
      </w:r>
    </w:p>
    <w:p w14:paraId="564D96BE"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 Є ветераном війни або членом сім’ї загиблого (померлого), зниклого безвісти ветерана війни, який делегується до складу Ради ветеранів в порядку, визначеному положенням та залучився підтримкою 5 (п’яти) ветеранів війни або членів сім’ї загиблого (померлого), зниклого безвісти ветерана війни, які зареєстровані або проживають на території Боярської міської територіальної громади.</w:t>
      </w:r>
    </w:p>
    <w:p w14:paraId="799CCF70"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0FCEE26B" w14:textId="77777777" w:rsidR="00920F45" w:rsidRDefault="00317188">
      <w:pPr>
        <w:numPr>
          <w:ilvl w:val="0"/>
          <w:numId w:val="1"/>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 Ради ветеранів формується на установчих зборах шляхом відкритого голосування за кандидатів, які особисто присутні на установчих зборах.</w:t>
      </w:r>
    </w:p>
    <w:p w14:paraId="0ED0D78D" w14:textId="77777777" w:rsidR="00920F45" w:rsidRDefault="00920F4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p>
    <w:p w14:paraId="7CE9E3EE"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Кількісний склад Ради ветеранів не може становити менше ніж 15 осіб та не більше як 25  осіб. У складі Ради ветеранів має бути непарна кількість членів Ради ветеранів.</w:t>
      </w:r>
    </w:p>
    <w:p w14:paraId="33DA2C01"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53D6F6A8"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повноважень складу Ради ветеранів становить один рік.</w:t>
      </w:r>
    </w:p>
    <w:p w14:paraId="78C17221"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304459CB"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діяльності та інші процедурні питання роботи Ради ветеранів визначаються положенням про Раду ветеранів.</w:t>
      </w:r>
    </w:p>
    <w:p w14:paraId="493599B0"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2855BFB8" w14:textId="77777777" w:rsidR="00920F45" w:rsidRDefault="00317188">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Для формування складу Ради ветеранів міський голова не пізніше ніж за 30 календарних днів до визначеної дати проведення установчих зборів утворює ініціативну групу з підготовки установчих зборів (далі - ініціативна група) у складі 7 (сім) осіб, до складу якої входять 5 (п’ять) представники громадських ветеранських організацій Боярської міської територіальної громади та 2 (два) представники виконавчих органів  Боярської міської ради.</w:t>
      </w:r>
    </w:p>
    <w:p w14:paraId="7CA8B3F5"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F0CAE18"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 У разі коли при міській раді вже утворена Рада ветеранів та її повноваження не припинені достроково, ініціативна група утворюється не пізніше ніж за 30 календарних днів до закінчення строку її повноважень. У такому разі кількісний та персональний склад ініціативної групи міський голова затверджує розпорядженням з урахуванням пропозицій Ради ветеранів.</w:t>
      </w:r>
    </w:p>
    <w:p w14:paraId="547FC4BB"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44AB1712"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  Персональний склад ініціативної групи Боярська міська рада оприлюднює на офіційному веб-сайт Боярської міської ради та/або в інший прийнятний спосіб протягом п’яти робочих днів з дня її утворення.</w:t>
      </w:r>
    </w:p>
    <w:p w14:paraId="72A0DEE9"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20947487"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 Члени ініціативної групи не можуть бути обраними до складу Ради ветеранів.</w:t>
      </w:r>
    </w:p>
    <w:p w14:paraId="7A471776"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45C0175"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 Міська рада не пізніше ніж за 25 календарних днів до проведення установчих зборів в обов’язковому порядку оприлюднює на своєму офіційному веб-сайті та/або в інший прийнятний спосіб підготовлене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власне ім’я, по батькові (за наявності), адресу електронної пошти та номер телефону відповідальної особи.</w:t>
      </w:r>
    </w:p>
    <w:p w14:paraId="28B09516"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9542D95" w14:textId="77777777" w:rsidR="00920F45" w:rsidRDefault="00317188">
      <w:pPr>
        <w:numPr>
          <w:ilvl w:val="0"/>
          <w:numId w:val="1"/>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участі в установчих зборах до ініціативної групи подається заява, підписана уповноваженою особою керівного органу інституту громадянського суспільства або від ветерана війни, члена сім’ї загиблого (померлого), зниклого безвісти ветерана війни.</w:t>
      </w:r>
    </w:p>
    <w:p w14:paraId="4D6576A2" w14:textId="77777777" w:rsidR="00920F45" w:rsidRDefault="00920F4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p>
    <w:p w14:paraId="488505F5" w14:textId="77777777" w:rsidR="00920F45" w:rsidRDefault="00317188">
      <w:pPr>
        <w:numPr>
          <w:ilvl w:val="1"/>
          <w:numId w:val="2"/>
        </w:numPr>
        <w:pBdr>
          <w:top w:val="nil"/>
          <w:left w:val="nil"/>
          <w:bottom w:val="nil"/>
          <w:right w:val="nil"/>
          <w:between w:val="nil"/>
        </w:pBdr>
        <w:shd w:val="clear" w:color="auto" w:fill="FFFFFF"/>
        <w:spacing w:after="0" w:line="240" w:lineRule="auto"/>
        <w:ind w:left="142"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представників інститутів громадянського суспільства громади:</w:t>
      </w:r>
    </w:p>
    <w:p w14:paraId="3242716E"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до складу Ради ветеранів;</w:t>
      </w:r>
    </w:p>
    <w:p w14:paraId="3A06523E"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витяг з Єдиного державного реєстру юридичних осіб, фізичних осіб-підприємців та громадських формувань.</w:t>
      </w:r>
    </w:p>
    <w:p w14:paraId="1F8DE0BA"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біографічна довідка делегованого представника інституту громадянського суспільства із зазначенням його прізвища, власного імені, по батькові (за наявності), місця роботи, посади в інституті громадянського суспільства, контактної інформації.</w:t>
      </w:r>
    </w:p>
    <w:p w14:paraId="20F30EF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копія паспорта громадянина України чи ID картки;</w:t>
      </w:r>
    </w:p>
    <w:p w14:paraId="279314CB"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витяг з реєстру територіальної громади або довідка ВПО або довідка про місце проживання особи (осіб) без реєстрації місця проживання (видана відповідно до </w:t>
      </w:r>
      <w:r>
        <w:rPr>
          <w:rFonts w:ascii="Times New Roman" w:eastAsia="Times New Roman" w:hAnsi="Times New Roman" w:cs="Times New Roman"/>
          <w:sz w:val="28"/>
          <w:szCs w:val="28"/>
        </w:rPr>
        <w:lastRenderedPageBreak/>
        <w:t>Порядку видачі довідок про місце проживання особи без реєстрації місця проживання на території населених пунктів Боярської міської територіальної громади Фастівського району Київської області затвердженого рішенням виконавчого комітету Боярської міської ради від 10.04.2025 р. № 1/7);</w:t>
      </w:r>
    </w:p>
    <w:p w14:paraId="50918683"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що підтверджує безпосередню участь у бойових діях або документ, що підтверджує відповідний статус особи;</w:t>
      </w:r>
    </w:p>
    <w:p w14:paraId="79E23677"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76505C21" w14:textId="77777777" w:rsidR="00920F45" w:rsidRDefault="0031718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  Для ветерана війни, члена сім’ї загиблого (померлого), зниклого безвісти ветерана війни який залучився підтримкою 5 (п’яти) ветеранів війни, членів сім’ї загиблого (померлого), зниклого безвісти ветерана війни з числа жителів громади до заяви додаються:</w:t>
      </w:r>
    </w:p>
    <w:p w14:paraId="03EB4338" w14:textId="77777777" w:rsidR="00920F45" w:rsidRDefault="0031718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біографічна довідка із зазначенням прізвища, власного імені, по батькові (за наявності), посади, місця роботи (за наявності), контактної інформації;</w:t>
      </w:r>
    </w:p>
    <w:p w14:paraId="737E7E1A" w14:textId="77777777" w:rsidR="00920F45" w:rsidRDefault="0031718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підписний лист для збору підписів ветеранів війни, членів сімей загиблих (померлих), зниклих безвісти ветеранів війни про підтримку кандидата (Додаток 1);</w:t>
      </w:r>
    </w:p>
    <w:p w14:paraId="56B8A594" w14:textId="77777777" w:rsidR="00920F45" w:rsidRDefault="0031718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копія паспорта громадянина України чи ID картки з додатком;</w:t>
      </w:r>
    </w:p>
    <w:p w14:paraId="04B4FB9B" w14:textId="77777777" w:rsidR="00920F45" w:rsidRDefault="0031718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витяг з реєстру територіальної громади або довідка ВПО або довідка про місце проживання особи (осіб) без реєстрації місця проживання (видана відповідно до Порядку видачі довідок про місце проживання особи без реєстрації місця проживання на території населених пунктів Боярської міської територіальної громади Фастівського району Київської області затвердженого рішенням виконавчого комітету Боярської міської ради від 10.04.2025 р. № 1/7);</w:t>
      </w:r>
    </w:p>
    <w:p w14:paraId="2E251EC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що підтверджує безпосередню участь у бойових діях або документ, що підтверджує відповідний статус особи;</w:t>
      </w:r>
    </w:p>
    <w:p w14:paraId="611BB933"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мотиваційний лист кандидата.</w:t>
      </w:r>
    </w:p>
    <w:p w14:paraId="7F9CB6BC"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3A1B4900"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15.3. Підписний лист для збору підписів ветеранів війни, членів сімей загиблих (померлих), зниклих безвісти ветеранів війни про підтримку кандидата (зразок – Додаток 1) повинен містити такі дані:</w:t>
      </w:r>
    </w:p>
    <w:p w14:paraId="43CC64D5"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прізвище, власне ім’я та по батькові ветерана війни, члена сім’ї загиблого (померлого), зниклого безвісти ветерана війни - кандидата у Раду ветеранів;</w:t>
      </w:r>
    </w:p>
    <w:p w14:paraId="1345256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прізвище, власне ім’я та по батькові ветерана війни, члена сім’ї загиблого (померлого), зниклого безвісти ветерана війни, який підтримує кандидата в Раду ветеранів;</w:t>
      </w:r>
    </w:p>
    <w:p w14:paraId="5EB9D5E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дату, місяць та рік народження ветерана війни, члена сім’ї загиблого (померлого), зниклого безвісти ветерана війни, який підтримує кандидата в Раду ветеранів;</w:t>
      </w:r>
    </w:p>
    <w:p w14:paraId="1A511E06"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адресу реєстрації місця проживання ветерана війни, члена сім’ї загиблого (померлого), зниклого безвісти ветерана війни, який підтримує кандидата в Раду ветеранів;</w:t>
      </w:r>
    </w:p>
    <w:p w14:paraId="34F98AB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контактний номер телефону ветерана війни, члена сім’ї загиблого (померлого), зниклого безвісти ветерана війни, який підтримує кандидата в Раду ветеранів;</w:t>
      </w:r>
    </w:p>
    <w:p w14:paraId="644C8E90"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особистий підпис ветерана війни, члена сім’ї загиблого (померлого), зниклого безвісти ветерана війни, який підтримує кандидата в Раду ветеранів;</w:t>
      </w:r>
    </w:p>
    <w:p w14:paraId="68060799"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дату підписання.</w:t>
      </w:r>
    </w:p>
    <w:p w14:paraId="4A5E57E4"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205EA178"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15.4. До листа для збору підписів ветеранів війни, членів сімей загиблих (померлих), зниклих безвісти ветеранів війни про підтримку кандидата в Раду ветеранів обов’язково додається копія документа, що підтверджує безпосередню участь у бойових діях або документа, що підтверджує відповідний статус особи що виявила бажання підтримати кандидата в Раду ветеранів;</w:t>
      </w:r>
    </w:p>
    <w:p w14:paraId="696531B0"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6A301682" w14:textId="77777777" w:rsidR="00920F45" w:rsidRDefault="00317188">
      <w:pPr>
        <w:numPr>
          <w:ilvl w:val="0"/>
          <w:numId w:val="2"/>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Приймання заяв для участі в установчих зборах припиняється за 10 календарних днів до їх проведення.</w:t>
      </w:r>
    </w:p>
    <w:p w14:paraId="51DC76CE" w14:textId="77777777" w:rsidR="00920F45" w:rsidRDefault="00920F4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p>
    <w:p w14:paraId="11C6A72A" w14:textId="77777777" w:rsidR="00920F45" w:rsidRDefault="00317188">
      <w:pPr>
        <w:numPr>
          <w:ilvl w:val="0"/>
          <w:numId w:val="2"/>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виявлення невідповідності документів кандидатів у Раду ветеранів, вимогам цього положення ініціативна група не пізніше ніж за 10 календарних днів до проведення установчих зборів інформує ветерана війни, члена сім’ї загиблого (померлого), зниклого безвісти ветерана війни про необхідність усунення таких не </w:t>
      </w:r>
      <w:proofErr w:type="spellStart"/>
      <w:r>
        <w:rPr>
          <w:rFonts w:ascii="Times New Roman" w:eastAsia="Times New Roman" w:hAnsi="Times New Roman" w:cs="Times New Roman"/>
          <w:sz w:val="28"/>
          <w:szCs w:val="28"/>
        </w:rPr>
        <w:t>відповідностей</w:t>
      </w:r>
      <w:proofErr w:type="spellEnd"/>
      <w:r>
        <w:rPr>
          <w:rFonts w:ascii="Times New Roman" w:eastAsia="Times New Roman" w:hAnsi="Times New Roman" w:cs="Times New Roman"/>
          <w:sz w:val="28"/>
          <w:szCs w:val="28"/>
        </w:rPr>
        <w:t xml:space="preserve"> протягом п’яти календарних днів.</w:t>
      </w:r>
    </w:p>
    <w:p w14:paraId="0D07A012" w14:textId="77777777" w:rsidR="00920F45" w:rsidRDefault="00920F45">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p>
    <w:p w14:paraId="789493A6" w14:textId="77777777" w:rsidR="00920F45" w:rsidRDefault="00317188">
      <w:pPr>
        <w:numPr>
          <w:ilvl w:val="0"/>
          <w:numId w:val="2"/>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перевірки документів, кандидатів у Раду ветеранів, ініціативна група складає за 5 календарних днів до проведення установчих зборів список кандидатів, які братимуть участь в установчих зборах, та список кандидатів, яким відмовлено в участі в установчих зборах, із зазначенням підстави для відмови.</w:t>
      </w:r>
    </w:p>
    <w:p w14:paraId="76F14196" w14:textId="77777777" w:rsidR="00920F45" w:rsidRDefault="00920F45">
      <w:pPr>
        <w:pBdr>
          <w:top w:val="nil"/>
          <w:left w:val="nil"/>
          <w:bottom w:val="nil"/>
          <w:right w:val="nil"/>
          <w:between w:val="nil"/>
        </w:pBdr>
        <w:spacing w:after="0" w:line="240" w:lineRule="auto"/>
        <w:ind w:left="720"/>
        <w:jc w:val="both"/>
        <w:rPr>
          <w:rFonts w:ascii="Times New Roman" w:eastAsia="Times New Roman" w:hAnsi="Times New Roman" w:cs="Times New Roman"/>
          <w:sz w:val="28"/>
          <w:szCs w:val="28"/>
        </w:rPr>
      </w:pPr>
    </w:p>
    <w:p w14:paraId="206E021E" w14:textId="77777777" w:rsidR="00920F45" w:rsidRDefault="00317188">
      <w:pPr>
        <w:numPr>
          <w:ilvl w:val="0"/>
          <w:numId w:val="2"/>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Підставами для відмови кандидату у Раду ветеранів в участі в установчих зборах є:</w:t>
      </w:r>
    </w:p>
    <w:p w14:paraId="3753FEA8" w14:textId="77777777" w:rsidR="00920F45" w:rsidRDefault="00317188">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невідповідність документів, поданих інститутом громадянського суспільства, вимогам положення про раду ветеранів;</w:t>
      </w:r>
    </w:p>
    <w:p w14:paraId="2C5D50FE" w14:textId="77777777" w:rsidR="00920F45" w:rsidRDefault="00317188">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 усунення кандидатом у раду ветеранів невідповідності поданих документів зазначеним вимогам у встановлений строк;</w:t>
      </w:r>
    </w:p>
    <w:p w14:paraId="12F8F193" w14:textId="77777777" w:rsidR="00920F45" w:rsidRDefault="00317188">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недостовірність інформації, що міститься в документах, поданих для участі в установчих зборах;</w:t>
      </w:r>
    </w:p>
    <w:p w14:paraId="73584AF3" w14:textId="77777777" w:rsidR="00920F45" w:rsidRDefault="00317188">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перебування інституту громадянського суспільства, який делегував свого представника для участі в установчих зборах, у процесі припинення.</w:t>
      </w:r>
    </w:p>
    <w:p w14:paraId="1D402F1C"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25C0F20" w14:textId="77777777" w:rsidR="00920F45" w:rsidRDefault="00317188">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Список кандидатів, які братимуть участь в установчих зборах, та список кандидатів,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Боярською міською радою, оприлюднюються не пізніше ніж за 5 робочих днів до проведення установчих зборів на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Боярської міської ради та/або в інший прийнятний спосіб.</w:t>
      </w:r>
    </w:p>
    <w:p w14:paraId="60BD232D"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52FB6C68" w14:textId="77777777" w:rsidR="00920F45" w:rsidRDefault="00317188">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коли за результатом перевірки документів, поданих кандидатами до Ради ветеранів, кількість кандидатів до складу Ради ветеранів є недостатньою, міський голова за погодженням з ініціативною групою може прийняти рішення про продовження строку прийому документів від кандидатів. Строк прийому </w:t>
      </w:r>
      <w:r>
        <w:rPr>
          <w:rFonts w:ascii="Times New Roman" w:eastAsia="Times New Roman" w:hAnsi="Times New Roman" w:cs="Times New Roman"/>
          <w:sz w:val="28"/>
          <w:szCs w:val="28"/>
        </w:rPr>
        <w:lastRenderedPageBreak/>
        <w:t>документів у такому разі може бути продовжений не більше ніж на 14 календарних днів. Оголошення про продовження строку прийому документів до Ради ветеранів публікується на офіційному веб-сайті або інших офіційних сторінках міської ради не пізніше наступного дня з моменту прийняття відповідного рішення.</w:t>
      </w:r>
    </w:p>
    <w:p w14:paraId="127AC3AD" w14:textId="77777777" w:rsidR="00920F45" w:rsidRDefault="00920F4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p>
    <w:p w14:paraId="0AB17AEC" w14:textId="77777777" w:rsidR="00920F45" w:rsidRDefault="00317188">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установчих зборів, які відкриває уповноважений представник ініціативної групи, з числа кандидатів до складу Ради ветеранів обирається лічильна комісія, головуючий, секретар установчих зборів. Під час установчих зборів обирається керівний склад Ради ветеранів.</w:t>
      </w:r>
    </w:p>
    <w:p w14:paraId="55C5769E"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3645ECC" w14:textId="77777777" w:rsidR="00920F45" w:rsidRDefault="00317188">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Боярській міській раді.</w:t>
      </w:r>
    </w:p>
    <w:p w14:paraId="0C9571F5" w14:textId="77777777" w:rsidR="00920F45" w:rsidRDefault="00920F45">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p>
    <w:p w14:paraId="5C41802C" w14:textId="77777777" w:rsidR="00920F45" w:rsidRDefault="00317188">
      <w:pPr>
        <w:numPr>
          <w:ilvl w:val="0"/>
          <w:numId w:val="2"/>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Боярська міська рада оприлюднює протокол установчих зборів на своєму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та/або в інший прийнятний спосіб протягом трьох робочих днів з моменту його надходження.</w:t>
      </w:r>
    </w:p>
    <w:p w14:paraId="57DEEC5A" w14:textId="77777777" w:rsidR="00920F45" w:rsidRDefault="00920F45">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p>
    <w:p w14:paraId="1E1E26C4" w14:textId="77777777" w:rsidR="00920F45" w:rsidRDefault="00317188">
      <w:pPr>
        <w:numPr>
          <w:ilvl w:val="0"/>
          <w:numId w:val="2"/>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Боярська міська рада на підставі протоколу установчих зборів затверджує склад Ради ветеранів і оприлюднює його на власному офіційному веб-сайті та/або в інший прийнятний спосіб протягом трьох робочих днів з моменту затвердження.</w:t>
      </w:r>
    </w:p>
    <w:p w14:paraId="05C20087" w14:textId="77777777" w:rsidR="00920F45" w:rsidRDefault="00920F45">
      <w:pPr>
        <w:shd w:val="clear" w:color="auto" w:fill="FFFFFF"/>
        <w:spacing w:after="0" w:line="240" w:lineRule="auto"/>
        <w:jc w:val="both"/>
        <w:rPr>
          <w:rFonts w:ascii="Times New Roman" w:eastAsia="Times New Roman" w:hAnsi="Times New Roman" w:cs="Times New Roman"/>
          <w:sz w:val="28"/>
          <w:szCs w:val="28"/>
          <w:highlight w:val="yellow"/>
        </w:rPr>
      </w:pPr>
    </w:p>
    <w:p w14:paraId="7E9AEDEA" w14:textId="77777777" w:rsidR="00920F45" w:rsidRDefault="00317188">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Членство в Раді ветеранів припиняється на підставі рішення Ради ветеранів у разі:</w:t>
      </w:r>
    </w:p>
    <w:p w14:paraId="18A63707" w14:textId="77777777" w:rsidR="00920F45" w:rsidRDefault="00317188">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систематичної (більше ніж два рази поспіль) відсутності члена Ради ветеранів на її засіданнях без поважних причин;</w:t>
      </w:r>
    </w:p>
    <w:p w14:paraId="3B99B553"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надходження повідомлення від інституту громадянського суспільства за підписом керівника про відкликання свого представника та припинення його членства в Раді ветеранів;</w:t>
      </w:r>
    </w:p>
    <w:p w14:paraId="12CE0A52"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неможливості члена Ради ветеранів брати участь у роботі Ради ветеранів за станом здоров’я, визнання його у судовому порядку недієздатним або обмежено дієздатним;</w:t>
      </w:r>
    </w:p>
    <w:p w14:paraId="056EA51D"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подання членом Ради ветеранів відповідної заяви;</w:t>
      </w:r>
    </w:p>
    <w:p w14:paraId="00C0FB4B"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обрання члена Ради ветеранів депутатом  Боярської міської ради;</w:t>
      </w:r>
    </w:p>
    <w:p w14:paraId="067510BD"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набрання законної сили обвинувальним </w:t>
      </w:r>
      <w:proofErr w:type="spellStart"/>
      <w:r>
        <w:rPr>
          <w:rFonts w:ascii="Times New Roman" w:eastAsia="Times New Roman" w:hAnsi="Times New Roman" w:cs="Times New Roman"/>
          <w:sz w:val="28"/>
          <w:szCs w:val="28"/>
        </w:rPr>
        <w:t>вироком</w:t>
      </w:r>
      <w:proofErr w:type="spellEnd"/>
      <w:r>
        <w:rPr>
          <w:rFonts w:ascii="Times New Roman" w:eastAsia="Times New Roman" w:hAnsi="Times New Roman" w:cs="Times New Roman"/>
          <w:sz w:val="28"/>
          <w:szCs w:val="28"/>
        </w:rPr>
        <w:t xml:space="preserve"> щодо члена Ради ветеранів;</w:t>
      </w:r>
    </w:p>
    <w:p w14:paraId="540FE7B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звернення осіб, що висловили підтримку ветерану війни, члену сім’ї загиблого (померлого), зниклого безвісти ветерана війни під час подання документів для участі в установчих зборах Ради ветеранів;</w:t>
      </w:r>
    </w:p>
    <w:p w14:paraId="013A5B7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смерті члена Ради ветеранів.</w:t>
      </w:r>
    </w:p>
    <w:p w14:paraId="36D4C7D7"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1C035F7F" w14:textId="77777777" w:rsidR="00920F45" w:rsidRDefault="00317188">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Зміни у складі Ради ветеранів затверджуються рішенням Боярської міської ради на підставі протоколу засідання Ради ветеранів. Боярська міська рада оприлюднює відомості про такі зміни на власному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та/або в інший прийнятний спосіб протягом трьох робочих днів з моменту затвердження.</w:t>
      </w:r>
    </w:p>
    <w:p w14:paraId="487348A7" w14:textId="77777777" w:rsidR="00920F45" w:rsidRDefault="00920F45">
      <w:pPr>
        <w:shd w:val="clear" w:color="auto" w:fill="FFFFFF"/>
        <w:spacing w:after="0" w:line="240" w:lineRule="auto"/>
        <w:ind w:left="576"/>
        <w:jc w:val="both"/>
        <w:rPr>
          <w:rFonts w:ascii="Times New Roman" w:eastAsia="Times New Roman" w:hAnsi="Times New Roman" w:cs="Times New Roman"/>
          <w:sz w:val="28"/>
          <w:szCs w:val="28"/>
        </w:rPr>
      </w:pPr>
    </w:p>
    <w:p w14:paraId="09B70D62" w14:textId="77777777" w:rsidR="00920F45" w:rsidRDefault="00317188">
      <w:pPr>
        <w:numPr>
          <w:ilvl w:val="0"/>
          <w:numId w:val="2"/>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Дострокове припинення діяльності Ради ветеранів здійснюється у разі:</w:t>
      </w:r>
    </w:p>
    <w:p w14:paraId="4E890C7E" w14:textId="77777777" w:rsidR="00920F45" w:rsidRDefault="00317188">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 засідання Ради ветеранів не проводилися протягом двох кварталів;</w:t>
      </w:r>
    </w:p>
    <w:p w14:paraId="7AB117D6" w14:textId="77777777" w:rsidR="00920F45" w:rsidRDefault="00317188">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прийняття відповідного рішення на її засіданні.</w:t>
      </w:r>
    </w:p>
    <w:p w14:paraId="76EC5351" w14:textId="77777777" w:rsidR="00920F45" w:rsidRDefault="00920F45">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63453DE3" w14:textId="77777777" w:rsidR="00920F45" w:rsidRDefault="00317188">
      <w:pPr>
        <w:numPr>
          <w:ilvl w:val="0"/>
          <w:numId w:val="2"/>
        </w:numPr>
        <w:pBdr>
          <w:top w:val="nil"/>
          <w:left w:val="nil"/>
          <w:bottom w:val="nil"/>
          <w:right w:val="nil"/>
          <w:between w:val="nil"/>
        </w:pBd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Керівний склад Ради ветеранів складається з голови Ради ветеранів, першого заступника голови Ради ветеранів, заступника голови Ради ветеранів, секретаря Ради ветеранів.</w:t>
      </w:r>
    </w:p>
    <w:p w14:paraId="72642A38" w14:textId="77777777" w:rsidR="00920F45" w:rsidRDefault="00920F4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p>
    <w:p w14:paraId="07B490B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29.1.  Повноваження голови Ради ветеранів, першого заступника голови Ради ветеранів, заступника голови Ради ветеранів, секретаря Ради ветеранів припиняються за рішенням Ради ветеранів у разі подання ними відповідної заяви, припинення членства у Раді, висловлення недовіри простою більшістю від складу Ради ветеранів.</w:t>
      </w:r>
    </w:p>
    <w:p w14:paraId="3521A02B"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29.2. У разі припинення повноважень голови Ради ветеранів до обрання нового голови його обов’язки виконує перший заступник голови Ради ветеранів, якщо інше не передбачено її рішенням.</w:t>
      </w:r>
    </w:p>
    <w:p w14:paraId="660A4E9C"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 Перший заступник голови Ради ветеранів виконує обов’язки голови Ради ветеранів у разі його відсутності або інші функції за дорученням голови Ради ветеранів.</w:t>
      </w:r>
    </w:p>
    <w:p w14:paraId="3476B155"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487DCA9E" w14:textId="77777777" w:rsidR="00920F45" w:rsidRDefault="00317188">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 Ради ветеранів:</w:t>
      </w:r>
    </w:p>
    <w:p w14:paraId="1CD2E6D8"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організовує діяльність Ради ветеранів;</w:t>
      </w:r>
    </w:p>
    <w:p w14:paraId="61EE9EF8"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організовує підготовку і проведення її засідань, повідомляє членів Ради ветеранів про чергове засідання не пізніше 5 календарних днів до його проведення, головує під час їх проведення;</w:t>
      </w:r>
    </w:p>
    <w:p w14:paraId="1A557A45"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визначає місце та спосіб проведення засідання;</w:t>
      </w:r>
    </w:p>
    <w:p w14:paraId="5C406B4D"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підписує документи від імені Ради ветеранів;</w:t>
      </w:r>
    </w:p>
    <w:p w14:paraId="2E6158B1"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особисто надає офіційну інформацію виконавчим органам ради щодо діяльності Ради ветеранів для оприлюднення на офіційному веб-сайті Боярської міської ради та/або в інший засобах масової інформації ради;</w:t>
      </w:r>
    </w:p>
    <w:p w14:paraId="67945178"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щоквартально звітує про діяльність Ради ветеранів перед ветеранською спільнотою громади;</w:t>
      </w:r>
    </w:p>
    <w:p w14:paraId="40065A43"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ініціює загальні збори, конференції, форуми ветеранів громади;</w:t>
      </w:r>
    </w:p>
    <w:p w14:paraId="4EC184DF"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представляє Раду ветеранів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14:paraId="71133241"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087BE040" w14:textId="77777777" w:rsidR="00920F45" w:rsidRDefault="00317188">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роботи Ради ветеранів:</w:t>
      </w:r>
    </w:p>
    <w:p w14:paraId="1356BBD0" w14:textId="77777777" w:rsidR="00920F45" w:rsidRDefault="00920F45">
      <w:pPr>
        <w:pBdr>
          <w:top w:val="nil"/>
          <w:left w:val="nil"/>
          <w:bottom w:val="nil"/>
          <w:right w:val="nil"/>
          <w:between w:val="nil"/>
        </w:pBdr>
        <w:shd w:val="clear" w:color="auto" w:fill="FFFFFF"/>
        <w:spacing w:after="0" w:line="240" w:lineRule="auto"/>
        <w:ind w:left="576"/>
        <w:jc w:val="both"/>
        <w:rPr>
          <w:rFonts w:ascii="Times New Roman" w:eastAsia="Times New Roman" w:hAnsi="Times New Roman" w:cs="Times New Roman"/>
          <w:sz w:val="28"/>
          <w:szCs w:val="28"/>
        </w:rPr>
      </w:pPr>
    </w:p>
    <w:p w14:paraId="016FD5C3" w14:textId="77777777" w:rsidR="00920F45" w:rsidRDefault="003171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 Основною формою роботи Ради ветеранів є засідання, що проводяться у разі потреби, але не рідше одного разу на місяць.</w:t>
      </w:r>
    </w:p>
    <w:p w14:paraId="3A6839FC" w14:textId="77777777" w:rsidR="00920F45" w:rsidRDefault="00920F45"/>
    <w:p w14:paraId="4B854F77" w14:textId="77777777" w:rsidR="00920F45" w:rsidRDefault="003171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31.2. Рада ветеранів може прийняти рішення про проведення засідання у режимі реального часу (онлайн) з використанням відповідних технічних засобів, зокрема Інтернету, або про участь члена Ради ветеранів в засіданні, що проводиться в такому режимі.</w:t>
      </w:r>
    </w:p>
    <w:p w14:paraId="54466225" w14:textId="77777777" w:rsidR="00920F45" w:rsidRDefault="00920F45">
      <w:pPr>
        <w:spacing w:after="0" w:line="240" w:lineRule="auto"/>
        <w:jc w:val="both"/>
        <w:rPr>
          <w:rFonts w:ascii="Times New Roman" w:eastAsia="Times New Roman" w:hAnsi="Times New Roman" w:cs="Times New Roman"/>
          <w:sz w:val="28"/>
          <w:szCs w:val="28"/>
        </w:rPr>
      </w:pPr>
    </w:p>
    <w:p w14:paraId="2B2FFE15" w14:textId="77777777" w:rsidR="00920F45" w:rsidRDefault="003171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 Засідання Ради ветеранів проводить голова Ради ветеранів або за його відсутності перший заступник голови Ради ветеранів, а в разі відсутності першого заступника голови Ради ветеранів – заступник голови Ради ветеранів, в разі відсутності заступника голови Ради ветеранів - член Ради ветеранів, уповноважений зазначеною Радою.</w:t>
      </w:r>
    </w:p>
    <w:p w14:paraId="6B3340E5" w14:textId="77777777" w:rsidR="00920F45" w:rsidRDefault="00920F45">
      <w:pPr>
        <w:spacing w:after="0" w:line="240" w:lineRule="auto"/>
        <w:jc w:val="both"/>
        <w:rPr>
          <w:rFonts w:ascii="Times New Roman" w:eastAsia="Times New Roman" w:hAnsi="Times New Roman" w:cs="Times New Roman"/>
          <w:sz w:val="28"/>
          <w:szCs w:val="28"/>
        </w:rPr>
      </w:pPr>
    </w:p>
    <w:p w14:paraId="284D8628"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Засідання Ради ветеранів проводяться відкрито.</w:t>
      </w:r>
    </w:p>
    <w:p w14:paraId="412074D6"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52F1A73"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Засідання Ради ветеранів є правомочним, якщо на ньому присутні не менш як половина її членів з загального складу Ради.</w:t>
      </w:r>
    </w:p>
    <w:p w14:paraId="4B16660C"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3555C402"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запрошенням Ради ветеранів в її засіданнях можуть брати участь представники органів державної влади, місцевого самоврядування, громадськості та </w:t>
      </w:r>
      <w:proofErr w:type="spellStart"/>
      <w:r>
        <w:rPr>
          <w:rFonts w:ascii="Times New Roman" w:eastAsia="Times New Roman" w:hAnsi="Times New Roman" w:cs="Times New Roman"/>
          <w:sz w:val="28"/>
          <w:szCs w:val="28"/>
        </w:rPr>
        <w:t>інш</w:t>
      </w:r>
      <w:proofErr w:type="spellEnd"/>
      <w:r>
        <w:rPr>
          <w:rFonts w:ascii="Times New Roman" w:eastAsia="Times New Roman" w:hAnsi="Times New Roman" w:cs="Times New Roman"/>
          <w:sz w:val="28"/>
          <w:szCs w:val="28"/>
        </w:rPr>
        <w:t>.</w:t>
      </w:r>
    </w:p>
    <w:p w14:paraId="364D5EEA"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513EF6D9"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Пропозиції щодо розгляду питань на засіданні Ради ветеранів вносять голова Ради ветеранів, перший заступник голови Ради ветеранів, заступник голови Ради ветеранів та члени Ради ветеранів.</w:t>
      </w:r>
    </w:p>
    <w:p w14:paraId="7790B360"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53E7432"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Підготовку порядку денного засідання Ради ветеранів з урахуванням пропозицій її членів та матеріалів для розгляду на засіданні забезпечує секретар Ради ветеранів.</w:t>
      </w:r>
    </w:p>
    <w:p w14:paraId="47FC61A1"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383A318F"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Ради ветеранів приймається відкритим голосуванням простою більшістю голосів її членів присутніх на засіданні.</w:t>
      </w:r>
    </w:p>
    <w:p w14:paraId="2B8C0D26" w14:textId="77777777" w:rsidR="00920F45" w:rsidRDefault="00317188">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6E1283F"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Рішення, ухвалене на засіданні Ради ветеранів, у п’ятиденний строк оформлюється протоколом, який підписується головуючим на засіданні та секретарем Ради ветеранів.</w:t>
      </w:r>
    </w:p>
    <w:p w14:paraId="76D1D0A0"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6A3D7EDC"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Рішення Боярської міської ради, прийняті за результатами розгляду пропозицій Ради ветеранів, не пізніше ніж через два робочі дні після їх прийняття в обов’язковому порядку доводяться до відома членів Ради ветеранів та громадськості шляхом його оприлюднення на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Боярської міської ради та/або в інший прийнятний спосіб.</w:t>
      </w:r>
    </w:p>
    <w:p w14:paraId="5438BE20" w14:textId="77777777" w:rsidR="00920F45" w:rsidRDefault="00317188">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FE2A34D"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Річний план роботи Ради ветеранів та звіт про його виконання оприлюднюються на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Боярської міської ради та/або в інший прийнятний спосіб.</w:t>
      </w:r>
    </w:p>
    <w:p w14:paraId="549F73FF" w14:textId="77777777" w:rsidR="00920F45" w:rsidRDefault="00920F45">
      <w:pPr>
        <w:pBdr>
          <w:top w:val="nil"/>
          <w:left w:val="nil"/>
          <w:bottom w:val="nil"/>
          <w:right w:val="nil"/>
          <w:between w:val="nil"/>
        </w:pBdr>
        <w:spacing w:after="0" w:line="240" w:lineRule="auto"/>
        <w:ind w:left="862"/>
        <w:jc w:val="both"/>
        <w:rPr>
          <w:rFonts w:ascii="Times New Roman" w:eastAsia="Times New Roman" w:hAnsi="Times New Roman" w:cs="Times New Roman"/>
          <w:sz w:val="28"/>
          <w:szCs w:val="28"/>
        </w:rPr>
      </w:pPr>
    </w:p>
    <w:p w14:paraId="0431F23B"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Положення Ради ветеранів, склад Ради ветеранів, протоколи засідань, прийняті рішення та інформація про хід їх виконання, а також інші відомості про діяльність Ради ветеранів в обов’язковому порядку розміщуються на офіційному веб-сайті міської ради в рубриці “Рада ветеранів”.</w:t>
      </w:r>
    </w:p>
    <w:p w14:paraId="0B2666D4"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5B4378A1"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Виконавчий комітет Боярської міської ради здійснює організаційно-методичне та інформаційне забезпечення діяльності Ради ветеранів, створює належні умови для її роботи, у тому числі забезпечує Раду ветеранів приміщенням для проведення її засідань.</w:t>
      </w:r>
    </w:p>
    <w:p w14:paraId="4677995F"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7543A607"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Рада може мати, затверджену на засіданні Ради ветеранів  власну атрибутику, символіку, бланк із своїм найменуванням, електронну поштову адресу, контактний номер телефону, обліковий запис у соціальних мережах,  посвідчення члена Ради ветеранів.</w:t>
      </w:r>
    </w:p>
    <w:p w14:paraId="3F45568D" w14:textId="77777777" w:rsidR="00920F45" w:rsidRDefault="00920F4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62162A60" w14:textId="77777777" w:rsidR="00920F45" w:rsidRDefault="00317188">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Звернення,  пропозиції   ветеранів громади та їхніх родин до Ради ветеранів  приймаються шляхом використання поштової скриньки «Рада ветеранів», що розміщена в приміщенні Боярської міської ради.</w:t>
      </w:r>
    </w:p>
    <w:p w14:paraId="076485D6"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p w14:paraId="366F17DE" w14:textId="77777777" w:rsidR="00920F45" w:rsidRDefault="00920F45">
      <w:pPr>
        <w:shd w:val="clear" w:color="auto" w:fill="FFFFFF"/>
        <w:spacing w:after="0" w:line="240" w:lineRule="auto"/>
        <w:jc w:val="both"/>
        <w:rPr>
          <w:rFonts w:ascii="Times New Roman" w:eastAsia="Times New Roman" w:hAnsi="Times New Roman" w:cs="Times New Roman"/>
          <w:b/>
          <w:sz w:val="28"/>
          <w:szCs w:val="28"/>
        </w:rPr>
      </w:pPr>
    </w:p>
    <w:p w14:paraId="5EF3712B" w14:textId="77777777" w:rsidR="00920F45" w:rsidRDefault="00317188">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Заступник міського голови                                                      Наталія УЛЬЯНОВА</w:t>
      </w:r>
    </w:p>
    <w:p w14:paraId="7FBE59B7" w14:textId="77777777" w:rsidR="00920F45" w:rsidRDefault="00920F45">
      <w:pPr>
        <w:shd w:val="clear" w:color="auto" w:fill="FFFFFF"/>
        <w:spacing w:after="0" w:line="240" w:lineRule="auto"/>
        <w:jc w:val="both"/>
        <w:rPr>
          <w:rFonts w:ascii="Times New Roman" w:eastAsia="Times New Roman" w:hAnsi="Times New Roman" w:cs="Times New Roman"/>
          <w:sz w:val="28"/>
          <w:szCs w:val="28"/>
        </w:rPr>
      </w:pPr>
    </w:p>
    <w:sectPr w:rsidR="00920F45">
      <w:pgSz w:w="11906" w:h="16838"/>
      <w:pgMar w:top="1134" w:right="850"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170"/>
    <w:multiLevelType w:val="multilevel"/>
    <w:tmpl w:val="86FAA568"/>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sz w:val="20"/>
        <w:szCs w:val="20"/>
      </w:rPr>
    </w:lvl>
    <w:lvl w:ilvl="2">
      <w:start w:val="15"/>
      <w:numFmt w:val="bullet"/>
      <w:lvlText w:val="-"/>
      <w:lvlJc w:val="left"/>
      <w:pPr>
        <w:ind w:left="216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372582"/>
    <w:multiLevelType w:val="multilevel"/>
    <w:tmpl w:val="48CE6B84"/>
    <w:lvl w:ilvl="0">
      <w:start w:val="31"/>
      <w:numFmt w:val="decimal"/>
      <w:lvlText w:val="%1."/>
      <w:lvlJc w:val="left"/>
      <w:pPr>
        <w:ind w:left="576" w:hanging="576"/>
      </w:pPr>
    </w:lvl>
    <w:lvl w:ilvl="1">
      <w:start w:val="4"/>
      <w:numFmt w:val="decimal"/>
      <w:lvlText w:val="%1.%2."/>
      <w:lvlJc w:val="left"/>
      <w:pPr>
        <w:ind w:left="862"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79BB5AA9"/>
    <w:multiLevelType w:val="multilevel"/>
    <w:tmpl w:val="9E7690C4"/>
    <w:lvl w:ilvl="0">
      <w:start w:val="15"/>
      <w:numFmt w:val="decimal"/>
      <w:lvlText w:val="%1."/>
      <w:lvlJc w:val="left"/>
      <w:pPr>
        <w:ind w:left="576" w:hanging="576"/>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num w:numId="1" w16cid:durableId="341392473">
    <w:abstractNumId w:val="0"/>
  </w:num>
  <w:num w:numId="2" w16cid:durableId="1781030510">
    <w:abstractNumId w:val="2"/>
  </w:num>
  <w:num w:numId="3" w16cid:durableId="164188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45"/>
    <w:rsid w:val="00317188"/>
    <w:rsid w:val="008E23C3"/>
    <w:rsid w:val="00920F45"/>
    <w:rsid w:val="00DB74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6AB9"/>
  <w15:docId w15:val="{9E33D1F8-AD5C-4C61-B903-64A8F3A1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Balloon Text"/>
    <w:link w:val="a5"/>
    <w:uiPriority w:val="99"/>
    <w:semiHidden/>
    <w:unhideWhenUsed/>
    <w:rsid w:val="00D0145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0145B"/>
    <w:rPr>
      <w:rFonts w:ascii="Tahoma" w:hAnsi="Tahoma" w:cs="Tahoma"/>
      <w:sz w:val="16"/>
      <w:szCs w:val="16"/>
    </w:rPr>
  </w:style>
  <w:style w:type="paragraph" w:styleId="a6">
    <w:name w:val="List Paragraph"/>
    <w:uiPriority w:val="34"/>
    <w:qFormat/>
    <w:rsid w:val="00495DAB"/>
    <w:pPr>
      <w:ind w:left="720"/>
      <w:contextualSpacing/>
    </w:pPr>
  </w:style>
  <w:style w:type="paragraph" w:styleId="a7">
    <w:name w:val="Normal (Web)"/>
    <w:uiPriority w:val="99"/>
    <w:unhideWhenUsed/>
    <w:rsid w:val="00F641C0"/>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8">
    <w:name w:val="Emphasis"/>
    <w:basedOn w:val="a0"/>
    <w:uiPriority w:val="20"/>
    <w:qFormat/>
    <w:rsid w:val="00E245A8"/>
    <w:rPr>
      <w:i/>
      <w:iCs/>
    </w:rPr>
  </w:style>
  <w:style w:type="table" w:customStyle="1" w:styleId="TableNormal0">
    <w:name w:val="Table Normal"/>
    <w:rsid w:val="00D01D91"/>
    <w:pPr>
      <w:spacing w:after="0" w:line="240" w:lineRule="auto"/>
      <w:ind w:hanging="1"/>
    </w:pPr>
    <w:rPr>
      <w:rFonts w:ascii="Arial" w:eastAsia="Arial" w:hAnsi="Arial" w:cs="Arial"/>
      <w:sz w:val="24"/>
      <w:szCs w:val="24"/>
      <w:lang w:val="uk-UA"/>
    </w:rPr>
    <w:tblPr>
      <w:tblCellMar>
        <w:top w:w="0" w:type="dxa"/>
        <w:left w:w="0" w:type="dxa"/>
        <w:bottom w:w="0" w:type="dxa"/>
        <w:right w:w="0" w:type="dxa"/>
      </w:tblCellMar>
    </w:tblPr>
  </w:style>
  <w:style w:type="paragraph" w:styleId="a9">
    <w:name w:val="header"/>
    <w:link w:val="aa"/>
    <w:uiPriority w:val="99"/>
    <w:unhideWhenUsed/>
    <w:rsid w:val="00D01D9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D01D91"/>
  </w:style>
  <w:style w:type="paragraph" w:styleId="ab">
    <w:name w:val="footer"/>
    <w:link w:val="ac"/>
    <w:uiPriority w:val="99"/>
    <w:unhideWhenUsed/>
    <w:rsid w:val="00D01D9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01D91"/>
  </w:style>
  <w:style w:type="character" w:styleId="ad">
    <w:name w:val="Hyperlink"/>
    <w:basedOn w:val="a0"/>
    <w:uiPriority w:val="99"/>
    <w:semiHidden/>
    <w:unhideWhenUsed/>
    <w:rsid w:val="001B35FB"/>
    <w:rPr>
      <w:color w:val="0000FF"/>
      <w:u w:val="single"/>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TmVCpBsHRi+O+mr+rSj3ztPQ==">CgMxLjAyDmgueHR6NHNjNXd1eDhyMg5oLmF3d2dyaHdjN21yNzgAciExUnpIbjh3QnY2RkZyQ0paWEx0dW1fTmpGdVdDOFBEUTc=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3623</Words>
  <Characters>20656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Arina Kodynets</cp:lastModifiedBy>
  <cp:revision>3</cp:revision>
  <dcterms:created xsi:type="dcterms:W3CDTF">2025-09-03T11:37:00Z</dcterms:created>
  <dcterms:modified xsi:type="dcterms:W3CDTF">2025-09-10T12:44:00Z</dcterms:modified>
</cp:coreProperties>
</file>