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46" w:rsidRDefault="002064CC">
      <w:pPr>
        <w:pStyle w:val="a3"/>
        <w:spacing w:before="68"/>
        <w:ind w:left="9071"/>
      </w:pPr>
      <w:r>
        <w:rPr>
          <w:color w:val="0C0C0C"/>
          <w:spacing w:val="-2"/>
        </w:rPr>
        <w:t>ЗАТВЕРДЖЕНО</w:t>
      </w:r>
    </w:p>
    <w:p w:rsidR="00C57446" w:rsidRDefault="002064CC">
      <w:pPr>
        <w:pStyle w:val="a3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:rsidR="00F34FA2" w:rsidRPr="000E2BBB" w:rsidRDefault="00F34FA2" w:rsidP="00F34FA2">
      <w:pPr>
        <w:pStyle w:val="a3"/>
        <w:tabs>
          <w:tab w:val="left" w:pos="9404"/>
          <w:tab w:val="left" w:pos="10551"/>
          <w:tab w:val="left" w:pos="12695"/>
        </w:tabs>
        <w:ind w:left="9071"/>
      </w:pPr>
      <w:r w:rsidRPr="000E2BBB">
        <w:rPr>
          <w:color w:val="0C0C0C"/>
        </w:rPr>
        <w:t>17.11.2025 року № 926</w:t>
      </w:r>
    </w:p>
    <w:p w:rsidR="00C57446" w:rsidRDefault="00C57446">
      <w:pPr>
        <w:pStyle w:val="a3"/>
      </w:pPr>
    </w:p>
    <w:p w:rsidR="00C57446" w:rsidRDefault="002064CC" w:rsidP="00F34FA2">
      <w:pPr>
        <w:ind w:left="2835" w:right="3718"/>
        <w:jc w:val="center"/>
        <w:rPr>
          <w:b/>
          <w:sz w:val="27"/>
        </w:rPr>
      </w:pP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 АДМІНІСТРАТИВНОЇ ПОСЛУГИ</w:t>
      </w:r>
    </w:p>
    <w:p w:rsidR="00C57446" w:rsidRDefault="002064CC">
      <w:pPr>
        <w:ind w:left="13" w:right="153"/>
        <w:jc w:val="center"/>
        <w:rPr>
          <w:b/>
          <w:sz w:val="27"/>
        </w:rPr>
      </w:pPr>
      <w:r>
        <w:rPr>
          <w:b/>
          <w:color w:val="0C0C0C"/>
          <w:sz w:val="27"/>
        </w:rPr>
        <w:t>Видача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посвідчення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члена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сім’ї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загиблого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(померлого)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ветерана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війни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та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члена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сім’ї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загиблого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(померлого)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Захисника чи Захисниці України</w:t>
      </w:r>
    </w:p>
    <w:p w:rsidR="00C57446" w:rsidRDefault="00F34FA2">
      <w:pPr>
        <w:pStyle w:val="a3"/>
        <w:spacing w:before="51"/>
        <w:rPr>
          <w:b/>
          <w:sz w:val="20"/>
        </w:rPr>
      </w:pPr>
      <w:r>
        <w:rPr>
          <w:b/>
        </w:rPr>
        <w:t xml:space="preserve">                                                  </w:t>
      </w:r>
      <w:r w:rsidRPr="000E2BBB">
        <w:rPr>
          <w:b/>
        </w:rPr>
        <w:t>Управління соціального захисту населення Фастівської РДА</w:t>
      </w:r>
      <w:r>
        <w:rPr>
          <w:b/>
          <w:noProof/>
          <w:sz w:val="20"/>
          <w:lang w:eastAsia="uk-UA"/>
        </w:rPr>
        <w:t xml:space="preserve"> </w:t>
      </w:r>
      <w:r w:rsidR="002064CC"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2480627</wp:posOffset>
                </wp:positionH>
                <wp:positionV relativeFrom="paragraph">
                  <wp:posOffset>193660</wp:posOffset>
                </wp:positionV>
                <wp:extent cx="60007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6959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219E1" id="Graphic 1" o:spid="_x0000_s1026" style="position:absolute;margin-left:195.3pt;margin-top:15.25pt;width:47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" path="m,l6000750,e" filled="f" strokecolor="#0b0b0b" strokeweight=".19331mm">
                <v:path arrowok="t"/>
                <w10:wrap type="topAndBottom" anchorx="page"/>
              </v:shape>
            </w:pict>
          </mc:Fallback>
        </mc:AlternateContent>
      </w:r>
    </w:p>
    <w:p w:rsidR="00C57446" w:rsidRDefault="002064CC">
      <w:pPr>
        <w:pStyle w:val="a3"/>
        <w:ind w:left="1127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:rsidR="00C57446" w:rsidRDefault="00C57446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732"/>
        <w:gridCol w:w="8365"/>
      </w:tblGrid>
      <w:tr w:rsidR="00C57446">
        <w:trPr>
          <w:trHeight w:val="623"/>
        </w:trPr>
        <w:tc>
          <w:tcPr>
            <w:tcW w:w="14674" w:type="dxa"/>
            <w:gridSpan w:val="3"/>
          </w:tcPr>
          <w:p w:rsidR="00C57446" w:rsidRDefault="002064CC">
            <w:pPr>
              <w:pStyle w:val="TableParagraph"/>
              <w:spacing w:line="310" w:lineRule="atLeast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F34FA2">
        <w:trPr>
          <w:trHeight w:val="620"/>
        </w:trPr>
        <w:tc>
          <w:tcPr>
            <w:tcW w:w="577" w:type="dxa"/>
          </w:tcPr>
          <w:p w:rsidR="00F34FA2" w:rsidRDefault="00F34FA2" w:rsidP="00F34FA2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732" w:type="dxa"/>
          </w:tcPr>
          <w:p w:rsidR="00F34FA2" w:rsidRDefault="00F34FA2" w:rsidP="00F34FA2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5" w:type="dxa"/>
          </w:tcPr>
          <w:p w:rsidR="00F34FA2" w:rsidRPr="000E2BBB" w:rsidRDefault="00F34FA2" w:rsidP="00F34FA2">
            <w:pPr>
              <w:pStyle w:val="TableParagraph"/>
              <w:rPr>
                <w:sz w:val="27"/>
              </w:rPr>
            </w:pPr>
            <w:r w:rsidRPr="000E2BBB">
              <w:rPr>
                <w:color w:val="0C0C0C"/>
                <w:sz w:val="27"/>
              </w:rPr>
              <w:t>вул. Соборна, 16, м. Фастів, Київська область, Україна, 08500</w:t>
            </w:r>
          </w:p>
        </w:tc>
      </w:tr>
      <w:tr w:rsidR="00F34FA2">
        <w:trPr>
          <w:trHeight w:val="620"/>
        </w:trPr>
        <w:tc>
          <w:tcPr>
            <w:tcW w:w="577" w:type="dxa"/>
          </w:tcPr>
          <w:p w:rsidR="00F34FA2" w:rsidRDefault="00F34FA2" w:rsidP="00F34FA2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732" w:type="dxa"/>
          </w:tcPr>
          <w:p w:rsidR="00F34FA2" w:rsidRDefault="00F34FA2" w:rsidP="00F34FA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5" w:type="dxa"/>
          </w:tcPr>
          <w:p w:rsidR="00F34FA2" w:rsidRPr="000E2BBB" w:rsidRDefault="00F34FA2" w:rsidP="00F34FA2">
            <w:pPr>
              <w:pStyle w:val="TableParagraph"/>
              <w:ind w:left="59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Понеділок-четвер з 8:00 до 17:00</w:t>
            </w:r>
          </w:p>
          <w:p w:rsidR="00F34FA2" w:rsidRPr="000E2BBB" w:rsidRDefault="00F34FA2" w:rsidP="00F34FA2">
            <w:pPr>
              <w:pStyle w:val="TableParagraph"/>
              <w:ind w:left="59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Обідня перерва з 12:00 до 12:45</w:t>
            </w:r>
          </w:p>
          <w:p w:rsidR="00F34FA2" w:rsidRDefault="00F34FA2" w:rsidP="00F34FA2">
            <w:pPr>
              <w:pStyle w:val="TableParagraph"/>
              <w:rPr>
                <w:i/>
                <w:sz w:val="27"/>
              </w:rPr>
            </w:pPr>
            <w:r w:rsidRPr="000E2BBB">
              <w:rPr>
                <w:color w:val="0C0C0C"/>
                <w:sz w:val="27"/>
              </w:rPr>
              <w:t>П`ятниця з 8:00 до 15:45</w:t>
            </w:r>
          </w:p>
        </w:tc>
      </w:tr>
      <w:tr w:rsidR="00F34FA2">
        <w:trPr>
          <w:trHeight w:val="931"/>
        </w:trPr>
        <w:tc>
          <w:tcPr>
            <w:tcW w:w="577" w:type="dxa"/>
          </w:tcPr>
          <w:p w:rsidR="00F34FA2" w:rsidRDefault="00F34FA2" w:rsidP="00F34FA2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5732" w:type="dxa"/>
          </w:tcPr>
          <w:p w:rsidR="00F34FA2" w:rsidRDefault="00F34FA2" w:rsidP="00F34FA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5" w:type="dxa"/>
          </w:tcPr>
          <w:p w:rsidR="00F34FA2" w:rsidRPr="000E2BBB" w:rsidRDefault="00F34FA2" w:rsidP="00F34FA2">
            <w:pPr>
              <w:pStyle w:val="TableParagraph"/>
              <w:ind w:left="59" w:right="42"/>
              <w:jc w:val="both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Телефон</w:t>
            </w:r>
            <w:r>
              <w:rPr>
                <w:color w:val="0C0C0C"/>
                <w:sz w:val="27"/>
              </w:rPr>
              <w:t>:</w:t>
            </w:r>
            <w:r w:rsidRPr="000E2BBB">
              <w:rPr>
                <w:color w:val="0C0C0C"/>
                <w:sz w:val="27"/>
              </w:rPr>
              <w:t xml:space="preserve"> (04565) 5-12-61</w:t>
            </w:r>
          </w:p>
          <w:p w:rsidR="00F34FA2" w:rsidRPr="000E2BBB" w:rsidRDefault="00F34FA2" w:rsidP="00F34FA2">
            <w:pPr>
              <w:pStyle w:val="TableParagraph"/>
              <w:ind w:right="42"/>
              <w:jc w:val="both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Електронна адреса</w:t>
            </w:r>
            <w:r>
              <w:rPr>
                <w:color w:val="0C0C0C"/>
                <w:sz w:val="27"/>
              </w:rPr>
              <w:t>:</w:t>
            </w:r>
            <w:r w:rsidRPr="000E2BBB">
              <w:rPr>
                <w:color w:val="0C0C0C"/>
                <w:sz w:val="27"/>
              </w:rPr>
              <w:t xml:space="preserve"> 03190780@fastivska-rda.gov.ua</w:t>
            </w:r>
          </w:p>
          <w:p w:rsidR="00F34FA2" w:rsidRDefault="00F34FA2" w:rsidP="00F34FA2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0E2BBB">
              <w:rPr>
                <w:color w:val="0C0C0C"/>
                <w:sz w:val="27"/>
              </w:rPr>
              <w:t>Вебсайт:</w:t>
            </w:r>
            <w:hyperlink r:id="rId7" w:history="1">
              <w:r w:rsidRPr="000E2BBB">
                <w:rPr>
                  <w:rStyle w:val="a6"/>
                  <w:sz w:val="27"/>
                </w:rPr>
                <w:t>https://fastivska-rda.gov.ua/upravlinnya-socialnogo-zahistu-naselennya-rajderzhadministracii-15-15-55-16-12-2024/</w:t>
              </w:r>
            </w:hyperlink>
            <w:r>
              <w:rPr>
                <w:i/>
                <w:color w:val="0C0C0C"/>
                <w:sz w:val="27"/>
              </w:rPr>
              <w:t xml:space="preserve"> </w:t>
            </w:r>
          </w:p>
        </w:tc>
      </w:tr>
      <w:tr w:rsidR="00C57446">
        <w:trPr>
          <w:trHeight w:val="310"/>
        </w:trPr>
        <w:tc>
          <w:tcPr>
            <w:tcW w:w="14674" w:type="dxa"/>
            <w:gridSpan w:val="3"/>
          </w:tcPr>
          <w:p w:rsidR="00C57446" w:rsidRDefault="002064CC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C57446">
        <w:trPr>
          <w:trHeight w:val="1721"/>
        </w:trPr>
        <w:tc>
          <w:tcPr>
            <w:tcW w:w="577" w:type="dxa"/>
          </w:tcPr>
          <w:p w:rsidR="00C57446" w:rsidRDefault="002064CC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732" w:type="dxa"/>
          </w:tcPr>
          <w:p w:rsidR="00C57446" w:rsidRDefault="002064CC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5" w:type="dxa"/>
          </w:tcPr>
          <w:p w:rsidR="00C57446" w:rsidRDefault="002064CC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:rsidR="00C57446" w:rsidRDefault="002064CC">
            <w:pPr>
              <w:pStyle w:val="TableParagraph"/>
              <w:spacing w:line="550" w:lineRule="atLeast"/>
              <w:ind w:right="1939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</w:tbl>
    <w:p w:rsidR="00C57446" w:rsidRDefault="002064CC">
      <w:pPr>
        <w:pStyle w:val="a3"/>
        <w:spacing w:before="1"/>
        <w:rPr>
          <w:sz w:val="11"/>
        </w:rPr>
      </w:pPr>
      <w:r>
        <w:rPr>
          <w:noProof/>
          <w:sz w:val="11"/>
          <w:lang w:eastAsia="uk-UA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869435</wp:posOffset>
            </wp:positionH>
            <wp:positionV relativeFrom="paragraph">
              <wp:posOffset>96195</wp:posOffset>
            </wp:positionV>
            <wp:extent cx="3659507" cy="110109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507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7446" w:rsidRDefault="00C57446">
      <w:pPr>
        <w:pStyle w:val="a3"/>
        <w:rPr>
          <w:sz w:val="11"/>
        </w:rPr>
        <w:sectPr w:rsidR="00C57446" w:rsidSect="00F34FA2">
          <w:type w:val="continuous"/>
          <w:pgSz w:w="16840" w:h="11910" w:orient="landscape"/>
          <w:pgMar w:top="426" w:right="708" w:bottom="0" w:left="1275" w:header="708" w:footer="708" w:gutter="0"/>
          <w:cols w:space="720"/>
        </w:sectPr>
      </w:pPr>
    </w:p>
    <w:p w:rsidR="00C57446" w:rsidRDefault="00C57446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732"/>
        <w:gridCol w:w="8365"/>
      </w:tblGrid>
      <w:tr w:rsidR="00C57446">
        <w:trPr>
          <w:trHeight w:val="931"/>
        </w:trPr>
        <w:tc>
          <w:tcPr>
            <w:tcW w:w="577" w:type="dxa"/>
          </w:tcPr>
          <w:p w:rsidR="00C57446" w:rsidRDefault="002064CC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732" w:type="dxa"/>
          </w:tcPr>
          <w:p w:rsidR="00C57446" w:rsidRDefault="002064CC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5" w:type="dxa"/>
          </w:tcPr>
          <w:p w:rsidR="00C57446" w:rsidRDefault="002064CC">
            <w:pPr>
              <w:pStyle w:val="TableParagraph"/>
              <w:spacing w:line="310" w:lineRule="atLeast"/>
              <w:ind w:right="98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12.05.1994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302 “Про порядок виготовлення та видачі посвідчень і нагрудних знаків </w:t>
            </w:r>
            <w:r>
              <w:rPr>
                <w:color w:val="0C0C0C"/>
                <w:spacing w:val="-2"/>
                <w:sz w:val="27"/>
              </w:rPr>
              <w:t>ветеранів”</w:t>
            </w:r>
          </w:p>
        </w:tc>
      </w:tr>
      <w:tr w:rsidR="00C57446">
        <w:trPr>
          <w:trHeight w:val="310"/>
        </w:trPr>
        <w:tc>
          <w:tcPr>
            <w:tcW w:w="14674" w:type="dxa"/>
            <w:gridSpan w:val="3"/>
          </w:tcPr>
          <w:p w:rsidR="00C57446" w:rsidRDefault="002064CC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C57446">
        <w:trPr>
          <w:trHeight w:val="1241"/>
        </w:trPr>
        <w:tc>
          <w:tcPr>
            <w:tcW w:w="577" w:type="dxa"/>
          </w:tcPr>
          <w:p w:rsidR="00C57446" w:rsidRDefault="002064CC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732" w:type="dxa"/>
          </w:tcPr>
          <w:p w:rsidR="00C57446" w:rsidRDefault="002064CC">
            <w:pPr>
              <w:pStyle w:val="TableParagraph"/>
              <w:tabs>
                <w:tab w:val="left" w:pos="1426"/>
                <w:tab w:val="left" w:pos="2121"/>
                <w:tab w:val="left" w:pos="3657"/>
              </w:tabs>
              <w:ind w:right="9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5" w:type="dxa"/>
          </w:tcPr>
          <w:p w:rsidR="00C57446" w:rsidRDefault="002064CC">
            <w:pPr>
              <w:pStyle w:val="TableParagraph"/>
              <w:spacing w:line="310" w:lineRule="atLeast"/>
              <w:ind w:right="9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члена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загиблого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(померлого) ветерана війни/члена сім’ї загиблого (померлого) Захисника чи Захисниці України, або особи, яка подала заяву про надання такого </w:t>
            </w:r>
            <w:r>
              <w:rPr>
                <w:color w:val="0C0C0C"/>
                <w:spacing w:val="-2"/>
                <w:sz w:val="27"/>
              </w:rPr>
              <w:t>статусу</w:t>
            </w:r>
          </w:p>
        </w:tc>
      </w:tr>
      <w:tr w:rsidR="00C57446">
        <w:trPr>
          <w:trHeight w:val="6068"/>
        </w:trPr>
        <w:tc>
          <w:tcPr>
            <w:tcW w:w="577" w:type="dxa"/>
          </w:tcPr>
          <w:p w:rsidR="00C57446" w:rsidRDefault="002064CC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732" w:type="dxa"/>
          </w:tcPr>
          <w:p w:rsidR="00C57446" w:rsidRDefault="002064CC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365" w:type="dxa"/>
          </w:tcPr>
          <w:p w:rsidR="00C57446" w:rsidRDefault="002064CC">
            <w:pPr>
              <w:pStyle w:val="TableParagraph"/>
              <w:ind w:right="97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 місцевого структурного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 – місцевий структурний</w:t>
            </w:r>
            <w:r>
              <w:rPr>
                <w:b/>
                <w:color w:val="0C0C0C"/>
                <w:spacing w:val="-1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підрозді</w:t>
            </w:r>
            <w:r>
              <w:rPr>
                <w:b/>
                <w:color w:val="0C0C0C"/>
                <w:sz w:val="27"/>
              </w:rPr>
              <w:t>л</w:t>
            </w:r>
            <w:r>
              <w:rPr>
                <w:b/>
                <w:color w:val="0C0C0C"/>
                <w:spacing w:val="-1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</w:t>
            </w:r>
            <w:r>
              <w:rPr>
                <w:b/>
                <w:color w:val="0C0C0C"/>
                <w:spacing w:val="-1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питань</w:t>
            </w:r>
            <w:r>
              <w:rPr>
                <w:b/>
                <w:color w:val="0C0C0C"/>
                <w:spacing w:val="-1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ветеранської</w:t>
            </w:r>
            <w:r>
              <w:rPr>
                <w:b/>
                <w:color w:val="0C0C0C"/>
                <w:spacing w:val="-1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політики</w:t>
            </w:r>
            <w:r>
              <w:rPr>
                <w:color w:val="0C0C0C"/>
                <w:sz w:val="27"/>
              </w:rPr>
              <w:t>)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подається:</w:t>
            </w:r>
          </w:p>
          <w:p w:rsidR="00C57446" w:rsidRDefault="002064CC">
            <w:pPr>
              <w:pStyle w:val="TableParagraph"/>
              <w:spacing w:before="240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у довільній формі (від імені дитини віком до 14 років таку заяву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подає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інший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батьків,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опікун,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піклувальник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інший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законний представник),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зазначається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прізвище,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власне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ім’я,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батькові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(за наявності), поштова адреса, адреса електронної пошти, номер телефону, спосіб отримання посвідчення (за місцем оформлення посвідчення ветерана – повне найменування та місцезнаходження місцевого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структурного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підрозділу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питань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ветеранської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політики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або </w:t>
            </w:r>
            <w:r>
              <w:rPr>
                <w:color w:val="0C0C0C"/>
                <w:sz w:val="27"/>
              </w:rPr>
              <w:t>у центрі надання адміністративних послуг (далі – Центр) – повне найменування та місцезнаходження) та додаються:</w:t>
            </w:r>
          </w:p>
          <w:p w:rsidR="00C57446" w:rsidRDefault="002064CC">
            <w:pPr>
              <w:pStyle w:val="TableParagraph"/>
              <w:spacing w:before="220" w:line="310" w:lineRule="atLeast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1)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який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посвідчує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 або уповноваженої особи, та копія документа, який надає повноваження законному п</w:t>
            </w:r>
            <w:r>
              <w:rPr>
                <w:color w:val="0C0C0C"/>
                <w:sz w:val="27"/>
              </w:rPr>
              <w:t>редставнику або уповноваженій особі представляти</w:t>
            </w:r>
            <w:r>
              <w:rPr>
                <w:color w:val="0C0C0C"/>
                <w:spacing w:val="74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заявника,</w:t>
            </w:r>
            <w:r>
              <w:rPr>
                <w:color w:val="0C0C0C"/>
                <w:spacing w:val="75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оформленого</w:t>
            </w:r>
            <w:r>
              <w:rPr>
                <w:color w:val="0C0C0C"/>
                <w:spacing w:val="75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75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75"/>
                <w:w w:val="150"/>
                <w:sz w:val="27"/>
              </w:rPr>
              <w:t xml:space="preserve">  </w:t>
            </w:r>
            <w:r>
              <w:rPr>
                <w:color w:val="0C0C0C"/>
                <w:spacing w:val="-2"/>
                <w:sz w:val="27"/>
              </w:rPr>
              <w:t>вимог</w:t>
            </w:r>
          </w:p>
        </w:tc>
      </w:tr>
    </w:tbl>
    <w:p w:rsidR="00C57446" w:rsidRDefault="00C57446">
      <w:pPr>
        <w:pStyle w:val="TableParagraph"/>
        <w:spacing w:line="310" w:lineRule="atLeast"/>
        <w:jc w:val="both"/>
        <w:rPr>
          <w:sz w:val="27"/>
        </w:rPr>
        <w:sectPr w:rsidR="00C57446">
          <w:headerReference w:type="default" r:id="rId9"/>
          <w:pgSz w:w="16840" w:h="11910" w:orient="landscape"/>
          <w:pgMar w:top="1060" w:right="708" w:bottom="280" w:left="1275" w:header="522" w:footer="0" w:gutter="0"/>
          <w:pgNumType w:start="2"/>
          <w:cols w:space="720"/>
        </w:sectPr>
      </w:pPr>
    </w:p>
    <w:p w:rsidR="00C57446" w:rsidRDefault="00C57446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732"/>
        <w:gridCol w:w="8365"/>
      </w:tblGrid>
      <w:tr w:rsidR="00C57446">
        <w:trPr>
          <w:trHeight w:val="4826"/>
        </w:trPr>
        <w:tc>
          <w:tcPr>
            <w:tcW w:w="577" w:type="dxa"/>
          </w:tcPr>
          <w:p w:rsidR="00C57446" w:rsidRDefault="00C5744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732" w:type="dxa"/>
          </w:tcPr>
          <w:p w:rsidR="00C57446" w:rsidRDefault="00C5744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5" w:type="dxa"/>
          </w:tcPr>
          <w:p w:rsidR="00C57446" w:rsidRDefault="002064CC">
            <w:pPr>
              <w:pStyle w:val="TableParagraph"/>
              <w:ind w:right="96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законодавства (у разі звернення законного представника або уповноваженої особи);</w:t>
            </w:r>
          </w:p>
          <w:p w:rsidR="00C57446" w:rsidRDefault="002064CC">
            <w:pPr>
              <w:pStyle w:val="TableParagraph"/>
              <w:numPr>
                <w:ilvl w:val="0"/>
                <w:numId w:val="3"/>
              </w:numPr>
              <w:tabs>
                <w:tab w:val="left" w:pos="974"/>
              </w:tabs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довідки про взяття на облік внутрішньо переміщеної особи (для внутрішньо переміщених осіб);</w:t>
            </w:r>
          </w:p>
          <w:p w:rsidR="00C57446" w:rsidRDefault="002064CC">
            <w:pPr>
              <w:pStyle w:val="TableParagraph"/>
              <w:numPr>
                <w:ilvl w:val="0"/>
                <w:numId w:val="3"/>
              </w:numPr>
              <w:tabs>
                <w:tab w:val="left" w:pos="974"/>
              </w:tabs>
              <w:ind w:left="974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Єдиного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війни;</w:t>
            </w:r>
          </w:p>
          <w:p w:rsidR="00C57446" w:rsidRDefault="002064CC">
            <w:pPr>
              <w:pStyle w:val="TableParagraph"/>
              <w:numPr>
                <w:ilvl w:val="0"/>
                <w:numId w:val="3"/>
              </w:numPr>
              <w:tabs>
                <w:tab w:val="left" w:pos="974"/>
              </w:tabs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свідоцтва про народ</w:t>
            </w:r>
            <w:r>
              <w:rPr>
                <w:color w:val="0C0C0C"/>
                <w:sz w:val="27"/>
              </w:rPr>
              <w:t>ження або витяг з Державного реєстру актів цивільного стану громадян про державну реєстрацію народження дитини;</w:t>
            </w:r>
          </w:p>
          <w:p w:rsidR="00C57446" w:rsidRDefault="002064CC">
            <w:pPr>
              <w:pStyle w:val="TableParagraph"/>
              <w:numPr>
                <w:ilvl w:val="0"/>
                <w:numId w:val="3"/>
              </w:numPr>
              <w:tabs>
                <w:tab w:val="left" w:pos="974"/>
              </w:tabs>
              <w:ind w:left="974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фотокартка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розміром 3х4 </w:t>
            </w:r>
            <w:r>
              <w:rPr>
                <w:color w:val="0C0C0C"/>
                <w:spacing w:val="-2"/>
                <w:sz w:val="27"/>
              </w:rPr>
              <w:t>сантиметри.</w:t>
            </w:r>
          </w:p>
          <w:p w:rsidR="00C57446" w:rsidRDefault="002064CC">
            <w:pPr>
              <w:pStyle w:val="TableParagraph"/>
              <w:spacing w:before="240"/>
              <w:ind w:right="97"/>
              <w:jc w:val="both"/>
              <w:rPr>
                <w:b/>
                <w:i/>
                <w:sz w:val="27"/>
              </w:rPr>
            </w:pPr>
            <w:r>
              <w:rPr>
                <w:b/>
                <w:i/>
                <w:color w:val="0C0C0C"/>
                <w:sz w:val="27"/>
              </w:rPr>
              <w:t>Така заява може бути подана одночасно із заявою про надання статусу члена сім’ї загиблого (померлого) ветерана війни / члена сім’ї загиблого (померлого) Захисника чи Захисниці України.</w:t>
            </w:r>
          </w:p>
          <w:p w:rsidR="00C57446" w:rsidRDefault="002064CC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:rsidR="00C57446" w:rsidRDefault="002064CC">
            <w:pPr>
              <w:pStyle w:val="TableParagraph"/>
              <w:spacing w:line="290" w:lineRule="exact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</w:t>
            </w:r>
            <w:r>
              <w:rPr>
                <w:i/>
                <w:color w:val="0C0C0C"/>
                <w:spacing w:val="-2"/>
                <w:sz w:val="27"/>
              </w:rPr>
              <w:t>лами</w:t>
            </w:r>
          </w:p>
        </w:tc>
      </w:tr>
      <w:tr w:rsidR="00C57446">
        <w:trPr>
          <w:trHeight w:val="3415"/>
        </w:trPr>
        <w:tc>
          <w:tcPr>
            <w:tcW w:w="577" w:type="dxa"/>
          </w:tcPr>
          <w:p w:rsidR="00C57446" w:rsidRDefault="002064CC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732" w:type="dxa"/>
          </w:tcPr>
          <w:p w:rsidR="00C57446" w:rsidRDefault="002064CC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5" w:type="dxa"/>
          </w:tcPr>
          <w:p w:rsidR="00C57446" w:rsidRDefault="002064CC">
            <w:pPr>
              <w:pStyle w:val="TableParagraph"/>
              <w:ind w:right="98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(сканованими копіями) документів подається:</w:t>
            </w:r>
          </w:p>
          <w:p w:rsidR="00C57446" w:rsidRDefault="002064CC">
            <w:pPr>
              <w:pStyle w:val="TableParagraph"/>
              <w:numPr>
                <w:ilvl w:val="0"/>
                <w:numId w:val="2"/>
              </w:numPr>
              <w:tabs>
                <w:tab w:val="left" w:pos="952"/>
              </w:tabs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 місцевому структурному підрозділу з питань ветеранської політики – у паперовій формі особисто з пред’явленням документа, що посвідчує особу заявника, або через законного представника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зв’язку;</w:t>
            </w:r>
          </w:p>
          <w:p w:rsidR="00C57446" w:rsidRDefault="002064CC">
            <w:pPr>
              <w:pStyle w:val="TableParagraph"/>
              <w:numPr>
                <w:ilvl w:val="0"/>
                <w:numId w:val="2"/>
              </w:numPr>
              <w:tabs>
                <w:tab w:val="left" w:pos="952"/>
              </w:tabs>
              <w:spacing w:line="310" w:lineRule="atLeast"/>
              <w:ind w:right="98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особисто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пред’явленням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посвідчує особу заявника, або через законного представника чи уповноважену особу – у паперовій формі за задекларованим/зареєстрованим місцем проживання (перебування) або за адресою фактичного місця проживання (</w:t>
            </w:r>
            <w:r>
              <w:rPr>
                <w:color w:val="0C0C0C"/>
                <w:sz w:val="27"/>
              </w:rPr>
              <w:t>для внутрішньо переміщених осіб).</w:t>
            </w:r>
          </w:p>
        </w:tc>
      </w:tr>
      <w:tr w:rsidR="00C57446">
        <w:trPr>
          <w:trHeight w:val="620"/>
        </w:trPr>
        <w:tc>
          <w:tcPr>
            <w:tcW w:w="577" w:type="dxa"/>
          </w:tcPr>
          <w:p w:rsidR="00C57446" w:rsidRDefault="002064CC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732" w:type="dxa"/>
          </w:tcPr>
          <w:p w:rsidR="00C57446" w:rsidRDefault="002064CC">
            <w:pPr>
              <w:pStyle w:val="TableParagraph"/>
              <w:tabs>
                <w:tab w:val="left" w:pos="2084"/>
                <w:tab w:val="left" w:pos="4682"/>
              </w:tabs>
              <w:spacing w:line="310" w:lineRule="atLeast"/>
              <w:ind w:right="9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5" w:type="dxa"/>
          </w:tcPr>
          <w:p w:rsidR="00C57446" w:rsidRDefault="002064CC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</w:tbl>
    <w:p w:rsidR="00C57446" w:rsidRDefault="00C57446">
      <w:pPr>
        <w:pStyle w:val="TableParagraph"/>
        <w:rPr>
          <w:sz w:val="27"/>
        </w:rPr>
        <w:sectPr w:rsidR="00C57446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C57446" w:rsidRDefault="00C57446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732"/>
        <w:gridCol w:w="8365"/>
      </w:tblGrid>
      <w:tr w:rsidR="00C57446">
        <w:trPr>
          <w:trHeight w:val="2806"/>
        </w:trPr>
        <w:tc>
          <w:tcPr>
            <w:tcW w:w="577" w:type="dxa"/>
          </w:tcPr>
          <w:p w:rsidR="00C57446" w:rsidRDefault="002064CC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732" w:type="dxa"/>
          </w:tcPr>
          <w:p w:rsidR="00C57446" w:rsidRDefault="002064CC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5" w:type="dxa"/>
          </w:tcPr>
          <w:p w:rsidR="00C57446" w:rsidRDefault="002064CC">
            <w:pPr>
              <w:pStyle w:val="TableParagraph"/>
              <w:ind w:right="96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5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днів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надходження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надано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 члена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загиблого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(померлого)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війни/члена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загиблого (померлого) Захисника чи Захисниці України, з усіма необхідними </w:t>
            </w:r>
            <w:r>
              <w:rPr>
                <w:color w:val="0C0C0C"/>
                <w:spacing w:val="-2"/>
                <w:sz w:val="27"/>
              </w:rPr>
              <w:t>документами.</w:t>
            </w:r>
          </w:p>
          <w:p w:rsidR="00C57446" w:rsidRDefault="002064CC">
            <w:pPr>
              <w:pStyle w:val="TableParagraph"/>
              <w:spacing w:line="310" w:lineRule="atLeast"/>
              <w:ind w:right="96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 разі якщо заява подана одночасно із заявою про надання статусу члена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загиблого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(померлого)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війни/члена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загиблого (померлого)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Захисника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Захисниці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продовжується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 період надання відповідної адміністративної послуги — 30 календарних днів</w:t>
            </w:r>
          </w:p>
        </w:tc>
      </w:tr>
      <w:tr w:rsidR="00C57446">
        <w:trPr>
          <w:trHeight w:val="620"/>
        </w:trPr>
        <w:tc>
          <w:tcPr>
            <w:tcW w:w="577" w:type="dxa"/>
          </w:tcPr>
          <w:p w:rsidR="00C57446" w:rsidRDefault="002064CC">
            <w:pPr>
              <w:pStyle w:val="TableParagraph"/>
              <w:ind w:left="15" w:right="76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732" w:type="dxa"/>
          </w:tcPr>
          <w:p w:rsidR="00C57446" w:rsidRDefault="002064CC">
            <w:pPr>
              <w:pStyle w:val="TableParagraph"/>
              <w:tabs>
                <w:tab w:val="left" w:pos="1308"/>
                <w:tab w:val="left" w:pos="2433"/>
                <w:tab w:val="left" w:pos="3112"/>
                <w:tab w:val="left" w:pos="4313"/>
                <w:tab w:val="left" w:pos="4731"/>
              </w:tabs>
              <w:spacing w:line="310" w:lineRule="atLeast"/>
              <w:ind w:right="9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5" w:type="dxa"/>
          </w:tcPr>
          <w:p w:rsidR="00C57446" w:rsidRDefault="002064CC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неповного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комплекту</w:t>
            </w:r>
            <w:r>
              <w:rPr>
                <w:color w:val="0C0C0C"/>
                <w:spacing w:val="-2"/>
                <w:sz w:val="27"/>
              </w:rPr>
              <w:t xml:space="preserve"> документів</w:t>
            </w:r>
          </w:p>
        </w:tc>
      </w:tr>
      <w:tr w:rsidR="00C57446">
        <w:trPr>
          <w:trHeight w:val="620"/>
        </w:trPr>
        <w:tc>
          <w:tcPr>
            <w:tcW w:w="577" w:type="dxa"/>
          </w:tcPr>
          <w:p w:rsidR="00C57446" w:rsidRDefault="002064CC">
            <w:pPr>
              <w:pStyle w:val="TableParagraph"/>
              <w:ind w:left="15" w:right="76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732" w:type="dxa"/>
          </w:tcPr>
          <w:p w:rsidR="00C57446" w:rsidRDefault="002064CC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5" w:type="dxa"/>
          </w:tcPr>
          <w:p w:rsidR="00C57446" w:rsidRDefault="002064CC">
            <w:pPr>
              <w:pStyle w:val="TableParagraph"/>
              <w:tabs>
                <w:tab w:val="left" w:pos="1168"/>
                <w:tab w:val="left" w:pos="2868"/>
                <w:tab w:val="left" w:pos="5460"/>
                <w:tab w:val="left" w:pos="5811"/>
                <w:tab w:val="left" w:pos="6766"/>
              </w:tabs>
              <w:spacing w:line="310" w:lineRule="atLeast"/>
              <w:ind w:right="9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Видача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відповідного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посвідчення/відмова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видачі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відповідного посвідчення</w:t>
            </w:r>
          </w:p>
        </w:tc>
      </w:tr>
      <w:tr w:rsidR="00C57446">
        <w:trPr>
          <w:trHeight w:val="620"/>
        </w:trPr>
        <w:tc>
          <w:tcPr>
            <w:tcW w:w="577" w:type="dxa"/>
          </w:tcPr>
          <w:p w:rsidR="00C57446" w:rsidRDefault="002064CC">
            <w:pPr>
              <w:pStyle w:val="TableParagraph"/>
              <w:ind w:left="15" w:right="76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732" w:type="dxa"/>
          </w:tcPr>
          <w:p w:rsidR="00C57446" w:rsidRDefault="002064CC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5" w:type="dxa"/>
          </w:tcPr>
          <w:p w:rsidR="00C57446" w:rsidRDefault="002064CC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:rsidR="00C57446" w:rsidRDefault="002064CC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line="290" w:lineRule="exact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:rsidR="00C57446" w:rsidRDefault="00C57446">
      <w:pPr>
        <w:pStyle w:val="a3"/>
      </w:pPr>
    </w:p>
    <w:p w:rsidR="00C57446" w:rsidRDefault="00C57446">
      <w:pPr>
        <w:pStyle w:val="a3"/>
      </w:pPr>
    </w:p>
    <w:p w:rsidR="00C57446" w:rsidRDefault="00C57446">
      <w:pPr>
        <w:pStyle w:val="a3"/>
        <w:spacing w:before="2"/>
      </w:pPr>
    </w:p>
    <w:p w:rsidR="00C57446" w:rsidRDefault="002064CC">
      <w:pPr>
        <w:pStyle w:val="a3"/>
        <w:tabs>
          <w:tab w:val="left" w:pos="12241"/>
        </w:tabs>
        <w:spacing w:before="1"/>
      </w:pPr>
      <w:bookmarkStart w:id="0" w:name="_GoBack"/>
      <w:r>
        <w:rPr>
          <w:noProof/>
          <w:lang w:eastAsia="uk-UA"/>
        </w:rPr>
        <w:drawing>
          <wp:anchor distT="0" distB="0" distL="0" distR="0" simplePos="0" relativeHeight="487476224" behindDoc="1" locked="0" layoutInCell="1" allowOverlap="1">
            <wp:simplePos x="0" y="0"/>
            <wp:positionH relativeFrom="page">
              <wp:posOffset>480695</wp:posOffset>
            </wp:positionH>
            <wp:positionV relativeFrom="paragraph">
              <wp:posOffset>1692275</wp:posOffset>
            </wp:positionV>
            <wp:extent cx="4300423" cy="129393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423" cy="1293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C57446">
      <w:pgSz w:w="16840" w:h="11910" w:orient="landscape"/>
      <w:pgMar w:top="1060" w:right="708" w:bottom="280" w:left="1275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4CC" w:rsidRDefault="002064CC">
      <w:r>
        <w:separator/>
      </w:r>
    </w:p>
  </w:endnote>
  <w:endnote w:type="continuationSeparator" w:id="0">
    <w:p w:rsidR="002064CC" w:rsidRDefault="0020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4CC" w:rsidRDefault="002064CC">
      <w:r>
        <w:separator/>
      </w:r>
    </w:p>
  </w:footnote>
  <w:footnote w:type="continuationSeparator" w:id="0">
    <w:p w:rsidR="002064CC" w:rsidRDefault="00206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446" w:rsidRDefault="002064CC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75200" behindDoc="1" locked="0" layoutInCell="1" allowOverlap="1">
              <wp:simplePos x="0" y="0"/>
              <wp:positionH relativeFrom="page">
                <wp:posOffset>5398452</wp:posOffset>
              </wp:positionH>
              <wp:positionV relativeFrom="page">
                <wp:posOffset>318711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7446" w:rsidRDefault="002064CC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 w:rsidR="00F34FA2">
                            <w:rPr>
                              <w:noProof/>
                              <w:spacing w:val="-10"/>
                              <w:sz w:val="2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5.05pt;margin-top:25.1pt;width:14pt;height:17.5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" filled="f" stroked="f">
              <v:path arrowok="t"/>
              <v:textbox inset="0,0,0,0">
                <w:txbxContent>
                  <w:p w:rsidR="00C57446" w:rsidRDefault="002064CC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 w:rsidR="00F34FA2">
                      <w:rPr>
                        <w:noProof/>
                        <w:spacing w:val="-10"/>
                        <w:sz w:val="28"/>
                      </w:rPr>
                      <w:t>3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3650D"/>
    <w:multiLevelType w:val="hybridMultilevel"/>
    <w:tmpl w:val="EF567048"/>
    <w:lvl w:ilvl="0" w:tplc="1B82ADB4">
      <w:start w:val="1"/>
      <w:numFmt w:val="decimal"/>
      <w:lvlText w:val="%1."/>
      <w:lvlJc w:val="left"/>
      <w:pPr>
        <w:ind w:left="385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85688438">
      <w:numFmt w:val="bullet"/>
      <w:lvlText w:val="•"/>
      <w:lvlJc w:val="left"/>
      <w:pPr>
        <w:ind w:left="1177" w:hanging="270"/>
      </w:pPr>
      <w:rPr>
        <w:rFonts w:hint="default"/>
        <w:lang w:val="uk-UA" w:eastAsia="en-US" w:bidi="ar-SA"/>
      </w:rPr>
    </w:lvl>
    <w:lvl w:ilvl="2" w:tplc="BC664EA6">
      <w:numFmt w:val="bullet"/>
      <w:lvlText w:val="•"/>
      <w:lvlJc w:val="left"/>
      <w:pPr>
        <w:ind w:left="1974" w:hanging="270"/>
      </w:pPr>
      <w:rPr>
        <w:rFonts w:hint="default"/>
        <w:lang w:val="uk-UA" w:eastAsia="en-US" w:bidi="ar-SA"/>
      </w:rPr>
    </w:lvl>
    <w:lvl w:ilvl="3" w:tplc="87487720">
      <w:numFmt w:val="bullet"/>
      <w:lvlText w:val="•"/>
      <w:lvlJc w:val="left"/>
      <w:pPr>
        <w:ind w:left="2771" w:hanging="270"/>
      </w:pPr>
      <w:rPr>
        <w:rFonts w:hint="default"/>
        <w:lang w:val="uk-UA" w:eastAsia="en-US" w:bidi="ar-SA"/>
      </w:rPr>
    </w:lvl>
    <w:lvl w:ilvl="4" w:tplc="64081FB0">
      <w:numFmt w:val="bullet"/>
      <w:lvlText w:val="•"/>
      <w:lvlJc w:val="left"/>
      <w:pPr>
        <w:ind w:left="3568" w:hanging="270"/>
      </w:pPr>
      <w:rPr>
        <w:rFonts w:hint="default"/>
        <w:lang w:val="uk-UA" w:eastAsia="en-US" w:bidi="ar-SA"/>
      </w:rPr>
    </w:lvl>
    <w:lvl w:ilvl="5" w:tplc="F888FAE0">
      <w:numFmt w:val="bullet"/>
      <w:lvlText w:val="•"/>
      <w:lvlJc w:val="left"/>
      <w:pPr>
        <w:ind w:left="4365" w:hanging="270"/>
      </w:pPr>
      <w:rPr>
        <w:rFonts w:hint="default"/>
        <w:lang w:val="uk-UA" w:eastAsia="en-US" w:bidi="ar-SA"/>
      </w:rPr>
    </w:lvl>
    <w:lvl w:ilvl="6" w:tplc="1A6050E4">
      <w:numFmt w:val="bullet"/>
      <w:lvlText w:val="•"/>
      <w:lvlJc w:val="left"/>
      <w:pPr>
        <w:ind w:left="5162" w:hanging="270"/>
      </w:pPr>
      <w:rPr>
        <w:rFonts w:hint="default"/>
        <w:lang w:val="uk-UA" w:eastAsia="en-US" w:bidi="ar-SA"/>
      </w:rPr>
    </w:lvl>
    <w:lvl w:ilvl="7" w:tplc="B1A69B02">
      <w:numFmt w:val="bullet"/>
      <w:lvlText w:val="•"/>
      <w:lvlJc w:val="left"/>
      <w:pPr>
        <w:ind w:left="5959" w:hanging="270"/>
      </w:pPr>
      <w:rPr>
        <w:rFonts w:hint="default"/>
        <w:lang w:val="uk-UA" w:eastAsia="en-US" w:bidi="ar-SA"/>
      </w:rPr>
    </w:lvl>
    <w:lvl w:ilvl="8" w:tplc="38C41E4A">
      <w:numFmt w:val="bullet"/>
      <w:lvlText w:val="•"/>
      <w:lvlJc w:val="left"/>
      <w:pPr>
        <w:ind w:left="6756" w:hanging="270"/>
      </w:pPr>
      <w:rPr>
        <w:rFonts w:hint="default"/>
        <w:lang w:val="uk-UA" w:eastAsia="en-US" w:bidi="ar-SA"/>
      </w:rPr>
    </w:lvl>
  </w:abstractNum>
  <w:abstractNum w:abstractNumId="1" w15:restartNumberingAfterBreak="0">
    <w:nsid w:val="3341716D"/>
    <w:multiLevelType w:val="hybridMultilevel"/>
    <w:tmpl w:val="6E564312"/>
    <w:lvl w:ilvl="0" w:tplc="694E73D0">
      <w:start w:val="1"/>
      <w:numFmt w:val="decimal"/>
      <w:lvlText w:val="%1."/>
      <w:lvlJc w:val="left"/>
      <w:pPr>
        <w:ind w:left="115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5B0E7F50">
      <w:numFmt w:val="bullet"/>
      <w:lvlText w:val="•"/>
      <w:lvlJc w:val="left"/>
      <w:pPr>
        <w:ind w:left="943" w:hanging="270"/>
      </w:pPr>
      <w:rPr>
        <w:rFonts w:hint="default"/>
        <w:lang w:val="uk-UA" w:eastAsia="en-US" w:bidi="ar-SA"/>
      </w:rPr>
    </w:lvl>
    <w:lvl w:ilvl="2" w:tplc="A8766336">
      <w:numFmt w:val="bullet"/>
      <w:lvlText w:val="•"/>
      <w:lvlJc w:val="left"/>
      <w:pPr>
        <w:ind w:left="1766" w:hanging="270"/>
      </w:pPr>
      <w:rPr>
        <w:rFonts w:hint="default"/>
        <w:lang w:val="uk-UA" w:eastAsia="en-US" w:bidi="ar-SA"/>
      </w:rPr>
    </w:lvl>
    <w:lvl w:ilvl="3" w:tplc="8D14AB6C">
      <w:numFmt w:val="bullet"/>
      <w:lvlText w:val="•"/>
      <w:lvlJc w:val="left"/>
      <w:pPr>
        <w:ind w:left="2589" w:hanging="270"/>
      </w:pPr>
      <w:rPr>
        <w:rFonts w:hint="default"/>
        <w:lang w:val="uk-UA" w:eastAsia="en-US" w:bidi="ar-SA"/>
      </w:rPr>
    </w:lvl>
    <w:lvl w:ilvl="4" w:tplc="F33E119E">
      <w:numFmt w:val="bullet"/>
      <w:lvlText w:val="•"/>
      <w:lvlJc w:val="left"/>
      <w:pPr>
        <w:ind w:left="3412" w:hanging="270"/>
      </w:pPr>
      <w:rPr>
        <w:rFonts w:hint="default"/>
        <w:lang w:val="uk-UA" w:eastAsia="en-US" w:bidi="ar-SA"/>
      </w:rPr>
    </w:lvl>
    <w:lvl w:ilvl="5" w:tplc="513CC7A8">
      <w:numFmt w:val="bullet"/>
      <w:lvlText w:val="•"/>
      <w:lvlJc w:val="left"/>
      <w:pPr>
        <w:ind w:left="4235" w:hanging="270"/>
      </w:pPr>
      <w:rPr>
        <w:rFonts w:hint="default"/>
        <w:lang w:val="uk-UA" w:eastAsia="en-US" w:bidi="ar-SA"/>
      </w:rPr>
    </w:lvl>
    <w:lvl w:ilvl="6" w:tplc="F2B008D0">
      <w:numFmt w:val="bullet"/>
      <w:lvlText w:val="•"/>
      <w:lvlJc w:val="left"/>
      <w:pPr>
        <w:ind w:left="5058" w:hanging="270"/>
      </w:pPr>
      <w:rPr>
        <w:rFonts w:hint="default"/>
        <w:lang w:val="uk-UA" w:eastAsia="en-US" w:bidi="ar-SA"/>
      </w:rPr>
    </w:lvl>
    <w:lvl w:ilvl="7" w:tplc="6A6E80E0">
      <w:numFmt w:val="bullet"/>
      <w:lvlText w:val="•"/>
      <w:lvlJc w:val="left"/>
      <w:pPr>
        <w:ind w:left="5881" w:hanging="270"/>
      </w:pPr>
      <w:rPr>
        <w:rFonts w:hint="default"/>
        <w:lang w:val="uk-UA" w:eastAsia="en-US" w:bidi="ar-SA"/>
      </w:rPr>
    </w:lvl>
    <w:lvl w:ilvl="8" w:tplc="98D4A030">
      <w:numFmt w:val="bullet"/>
      <w:lvlText w:val="•"/>
      <w:lvlJc w:val="left"/>
      <w:pPr>
        <w:ind w:left="6704" w:hanging="270"/>
      </w:pPr>
      <w:rPr>
        <w:rFonts w:hint="default"/>
        <w:lang w:val="uk-UA" w:eastAsia="en-US" w:bidi="ar-SA"/>
      </w:rPr>
    </w:lvl>
  </w:abstractNum>
  <w:abstractNum w:abstractNumId="2" w15:restartNumberingAfterBreak="0">
    <w:nsid w:val="6EBA27A5"/>
    <w:multiLevelType w:val="hybridMultilevel"/>
    <w:tmpl w:val="427ABB5C"/>
    <w:lvl w:ilvl="0" w:tplc="4794746A">
      <w:start w:val="2"/>
      <w:numFmt w:val="decimal"/>
      <w:lvlText w:val="%1)"/>
      <w:lvlJc w:val="left"/>
      <w:pPr>
        <w:ind w:left="11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96F49C98">
      <w:numFmt w:val="bullet"/>
      <w:lvlText w:val="•"/>
      <w:lvlJc w:val="left"/>
      <w:pPr>
        <w:ind w:left="943" w:hanging="293"/>
      </w:pPr>
      <w:rPr>
        <w:rFonts w:hint="default"/>
        <w:lang w:val="uk-UA" w:eastAsia="en-US" w:bidi="ar-SA"/>
      </w:rPr>
    </w:lvl>
    <w:lvl w:ilvl="2" w:tplc="E110D8C2">
      <w:numFmt w:val="bullet"/>
      <w:lvlText w:val="•"/>
      <w:lvlJc w:val="left"/>
      <w:pPr>
        <w:ind w:left="1766" w:hanging="293"/>
      </w:pPr>
      <w:rPr>
        <w:rFonts w:hint="default"/>
        <w:lang w:val="uk-UA" w:eastAsia="en-US" w:bidi="ar-SA"/>
      </w:rPr>
    </w:lvl>
    <w:lvl w:ilvl="3" w:tplc="0E16C2D0">
      <w:numFmt w:val="bullet"/>
      <w:lvlText w:val="•"/>
      <w:lvlJc w:val="left"/>
      <w:pPr>
        <w:ind w:left="2589" w:hanging="293"/>
      </w:pPr>
      <w:rPr>
        <w:rFonts w:hint="default"/>
        <w:lang w:val="uk-UA" w:eastAsia="en-US" w:bidi="ar-SA"/>
      </w:rPr>
    </w:lvl>
    <w:lvl w:ilvl="4" w:tplc="2C6A3F1A">
      <w:numFmt w:val="bullet"/>
      <w:lvlText w:val="•"/>
      <w:lvlJc w:val="left"/>
      <w:pPr>
        <w:ind w:left="3412" w:hanging="293"/>
      </w:pPr>
      <w:rPr>
        <w:rFonts w:hint="default"/>
        <w:lang w:val="uk-UA" w:eastAsia="en-US" w:bidi="ar-SA"/>
      </w:rPr>
    </w:lvl>
    <w:lvl w:ilvl="5" w:tplc="4328BC06">
      <w:numFmt w:val="bullet"/>
      <w:lvlText w:val="•"/>
      <w:lvlJc w:val="left"/>
      <w:pPr>
        <w:ind w:left="4235" w:hanging="293"/>
      </w:pPr>
      <w:rPr>
        <w:rFonts w:hint="default"/>
        <w:lang w:val="uk-UA" w:eastAsia="en-US" w:bidi="ar-SA"/>
      </w:rPr>
    </w:lvl>
    <w:lvl w:ilvl="6" w:tplc="EB54B986">
      <w:numFmt w:val="bullet"/>
      <w:lvlText w:val="•"/>
      <w:lvlJc w:val="left"/>
      <w:pPr>
        <w:ind w:left="5058" w:hanging="293"/>
      </w:pPr>
      <w:rPr>
        <w:rFonts w:hint="default"/>
        <w:lang w:val="uk-UA" w:eastAsia="en-US" w:bidi="ar-SA"/>
      </w:rPr>
    </w:lvl>
    <w:lvl w:ilvl="7" w:tplc="DBD8884E">
      <w:numFmt w:val="bullet"/>
      <w:lvlText w:val="•"/>
      <w:lvlJc w:val="left"/>
      <w:pPr>
        <w:ind w:left="5881" w:hanging="293"/>
      </w:pPr>
      <w:rPr>
        <w:rFonts w:hint="default"/>
        <w:lang w:val="uk-UA" w:eastAsia="en-US" w:bidi="ar-SA"/>
      </w:rPr>
    </w:lvl>
    <w:lvl w:ilvl="8" w:tplc="BF0CAFF2">
      <w:numFmt w:val="bullet"/>
      <w:lvlText w:val="•"/>
      <w:lvlJc w:val="left"/>
      <w:pPr>
        <w:ind w:left="6704" w:hanging="29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7446"/>
    <w:rsid w:val="002064CC"/>
    <w:rsid w:val="00C57446"/>
    <w:rsid w:val="00F3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09A8"/>
  <w15:docId w15:val="{63F42B1C-3A56-4C22-A3EE-BEFC9233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character" w:styleId="a6">
    <w:name w:val="Hyperlink"/>
    <w:basedOn w:val="a0"/>
    <w:uiPriority w:val="99"/>
    <w:unhideWhenUsed/>
    <w:rsid w:val="00F34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astivska-rda.gov.ua/upravlinnya-socialnogo-zahistu-naselennya-rajderzhadministracii-15-15-55-16-12-20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3476</Words>
  <Characters>1982</Characters>
  <Application>Microsoft Office Word</Application>
  <DocSecurity>0</DocSecurity>
  <Lines>16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Інна Анатоліївна</dc:creator>
  <cp:lastModifiedBy>amotrich</cp:lastModifiedBy>
  <cp:revision>2</cp:revision>
  <dcterms:created xsi:type="dcterms:W3CDTF">2025-12-11T07:55:00Z</dcterms:created>
  <dcterms:modified xsi:type="dcterms:W3CDTF">2025-12-11T08:00:00Z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Aspose.Words for .NET 22.12.0</vt:lpwstr>
  </property>
</Properties>
</file>